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 xml:space="preserve"> «Речевая готовность ребёнка к школе».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  Наиболее значимым для ребёнка 7лет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ребёнка. Качество учебной деятельности будет зависеть от того, насколько были сформиро</w:t>
      </w:r>
      <w:r w:rsidR="00BE1479" w:rsidRPr="00A76E89">
        <w:rPr>
          <w:rFonts w:ascii="Times New Roman" w:hAnsi="Times New Roman" w:cs="Times New Roman"/>
          <w:sz w:val="24"/>
          <w:szCs w:val="24"/>
        </w:rPr>
        <w:t>ваны следующие предпосылки в дош</w:t>
      </w:r>
      <w:r w:rsidRPr="00A76E89">
        <w:rPr>
          <w:rFonts w:ascii="Times New Roman" w:hAnsi="Times New Roman" w:cs="Times New Roman"/>
          <w:sz w:val="24"/>
          <w:szCs w:val="24"/>
        </w:rPr>
        <w:t>кольном периоде: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-хорошее физическое развитие ребёнка;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-развитый физический слух;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-развитая мелкая моторика пальцев рук, общая моторика;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-нормальное функционирование ЦНС;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-владение знаниями и представлениями об окружающе</w:t>
      </w:r>
      <w:r w:rsidR="00A76E89" w:rsidRPr="00A76E89">
        <w:rPr>
          <w:rFonts w:ascii="Times New Roman" w:hAnsi="Times New Roman" w:cs="Times New Roman"/>
          <w:sz w:val="24"/>
          <w:szCs w:val="24"/>
        </w:rPr>
        <w:t xml:space="preserve">м мире (пространство, время, </w:t>
      </w:r>
      <w:r w:rsidRPr="00A76E89">
        <w:rPr>
          <w:rFonts w:ascii="Times New Roman" w:hAnsi="Times New Roman" w:cs="Times New Roman"/>
          <w:sz w:val="24"/>
          <w:szCs w:val="24"/>
        </w:rPr>
        <w:t>счётные операции);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-произвольное внимание, опосредованное запоминание, умение слушать учителя;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-познавательная активность, желание учиться, интерес к знаниям, любознательность;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-коммуникативная деятельность, готовность к совмес</w:t>
      </w:r>
      <w:r w:rsidR="00A76E89" w:rsidRPr="00A76E89">
        <w:rPr>
          <w:rFonts w:ascii="Times New Roman" w:hAnsi="Times New Roman" w:cs="Times New Roman"/>
          <w:sz w:val="24"/>
          <w:szCs w:val="24"/>
        </w:rPr>
        <w:t>тной работе с другими детьми,</w:t>
      </w:r>
      <w:r w:rsidRPr="00A76E89">
        <w:rPr>
          <w:rFonts w:ascii="Times New Roman" w:hAnsi="Times New Roman" w:cs="Times New Roman"/>
          <w:sz w:val="24"/>
          <w:szCs w:val="24"/>
        </w:rPr>
        <w:t> сотрудничеству, взаимопомощи.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Школьное обучение предъявляет ребёнку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Особые критерии готовности к школьному обучению предъявляются к усвоению ребёнком родного языка как средства общения. Перечислим их.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1.Сформированность звуковой стороны речи. Ребёнок должен владеть правильным, чётким произношением звуков всех фонетических групп.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 xml:space="preserve">  2.Полная </w:t>
      </w:r>
      <w:proofErr w:type="spellStart"/>
      <w:r w:rsidRPr="00A76E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76E89">
        <w:rPr>
          <w:rFonts w:ascii="Times New Roman" w:hAnsi="Times New Roman" w:cs="Times New Roman"/>
          <w:sz w:val="24"/>
          <w:szCs w:val="24"/>
        </w:rPr>
        <w:t xml:space="preserve"> фонематических процессов, умение слышать и </w:t>
      </w:r>
      <w:proofErr w:type="gramStart"/>
      <w:r w:rsidRPr="00A76E89">
        <w:rPr>
          <w:rFonts w:ascii="Times New Roman" w:hAnsi="Times New Roman" w:cs="Times New Roman"/>
          <w:sz w:val="24"/>
          <w:szCs w:val="24"/>
        </w:rPr>
        <w:t>различать,  дифференцировать</w:t>
      </w:r>
      <w:proofErr w:type="gramEnd"/>
      <w:r w:rsidRPr="00A76E89">
        <w:rPr>
          <w:rFonts w:ascii="Times New Roman" w:hAnsi="Times New Roman" w:cs="Times New Roman"/>
          <w:sz w:val="24"/>
          <w:szCs w:val="24"/>
        </w:rPr>
        <w:t xml:space="preserve"> фонемы (звуки) родного языка.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3.Готовность к звукобуквенному анализу и синтезу звукового состава речи: умение выделять начальный гласный в составе слова; анализ гласных из трёх звуков; анализ обратного слога; слышать и выделять первый и последний согласный звук в слове и т.д. Дети должны знать и правильно употреблять термины: «звук», «слог», «слово», «предложение», звуки: гласный, согласный, звонкий, глухой, твёрдый, мягкий. Оцениваются умение работать со схемой слова, разрезной азбукой.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4.Умение пользоваться разными способами словообразования, правильно употреблять слова с уменьшительно – ласкательным значением, умение образовывать слова в нужной форме, выделять звуковые и смысловые различия между словами: меховая, меховой, меховое; образовывать прилагательные от существительных.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5.Сформированность грамматического строя</w:t>
      </w:r>
      <w:r w:rsidR="00A76E89" w:rsidRPr="00A76E89">
        <w:rPr>
          <w:rFonts w:ascii="Times New Roman" w:hAnsi="Times New Roman" w:cs="Times New Roman"/>
          <w:sz w:val="24"/>
          <w:szCs w:val="24"/>
        </w:rPr>
        <w:t xml:space="preserve"> и связной</w:t>
      </w:r>
      <w:r w:rsidRPr="00A76E89">
        <w:rPr>
          <w:rFonts w:ascii="Times New Roman" w:hAnsi="Times New Roman" w:cs="Times New Roman"/>
          <w:sz w:val="24"/>
          <w:szCs w:val="24"/>
        </w:rPr>
        <w:t xml:space="preserve"> речи: 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   -умение пользоваться развёрнутой фразовой речью,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lastRenderedPageBreak/>
        <w:t xml:space="preserve">       -умение работать с предложением: правильно строить </w:t>
      </w:r>
      <w:r w:rsidR="00A76E89" w:rsidRPr="00A76E89">
        <w:rPr>
          <w:rFonts w:ascii="Times New Roman" w:hAnsi="Times New Roman" w:cs="Times New Roman"/>
          <w:sz w:val="24"/>
          <w:szCs w:val="24"/>
        </w:rPr>
        <w:t xml:space="preserve">простые предложения, </w:t>
      </w:r>
      <w:proofErr w:type="gramStart"/>
      <w:r w:rsidR="00A76E89" w:rsidRPr="00A76E89">
        <w:rPr>
          <w:rFonts w:ascii="Times New Roman" w:hAnsi="Times New Roman" w:cs="Times New Roman"/>
          <w:sz w:val="24"/>
          <w:szCs w:val="24"/>
        </w:rPr>
        <w:t>видеть  </w:t>
      </w:r>
      <w:r w:rsidRPr="00A76E89">
        <w:rPr>
          <w:rFonts w:ascii="Times New Roman" w:hAnsi="Times New Roman" w:cs="Times New Roman"/>
          <w:sz w:val="24"/>
          <w:szCs w:val="24"/>
        </w:rPr>
        <w:t>связь</w:t>
      </w:r>
      <w:proofErr w:type="gramEnd"/>
      <w:r w:rsidRPr="00A76E89">
        <w:rPr>
          <w:rFonts w:ascii="Times New Roman" w:hAnsi="Times New Roman" w:cs="Times New Roman"/>
          <w:sz w:val="24"/>
          <w:szCs w:val="24"/>
        </w:rPr>
        <w:t xml:space="preserve"> слов в предложении, распространять предложения второстепенными и однородными членами,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 xml:space="preserve">      -работать с деформированным предложением, самостоятельно находить ошибки и исправлять их, составлять </w:t>
      </w:r>
      <w:proofErr w:type="gramStart"/>
      <w:r w:rsidRPr="00A76E89">
        <w:rPr>
          <w:rFonts w:ascii="Times New Roman" w:hAnsi="Times New Roman" w:cs="Times New Roman"/>
          <w:sz w:val="24"/>
          <w:szCs w:val="24"/>
        </w:rPr>
        <w:t>предложения по опорным словам</w:t>
      </w:r>
      <w:proofErr w:type="gramEnd"/>
      <w:r w:rsidRPr="00A76E89">
        <w:rPr>
          <w:rFonts w:ascii="Times New Roman" w:hAnsi="Times New Roman" w:cs="Times New Roman"/>
          <w:sz w:val="24"/>
          <w:szCs w:val="24"/>
        </w:rPr>
        <w:t xml:space="preserve"> и картинкам,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-владеть пересказом текста, сохраняя смысл и содержание, самостоятельно составлять рассказы – описания.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 xml:space="preserve">    Наличие у первоклассников даже слабых отклонений в фонематическом и </w:t>
      </w:r>
      <w:proofErr w:type="spellStart"/>
      <w:r w:rsidRPr="00A76E89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A76E89">
        <w:rPr>
          <w:rFonts w:ascii="Times New Roman" w:hAnsi="Times New Roman" w:cs="Times New Roman"/>
          <w:sz w:val="24"/>
          <w:szCs w:val="24"/>
        </w:rPr>
        <w:t xml:space="preserve"> – грамматическом развитии ведёт к серьёзным проблемам в усвоении программ общеобразовательной школы.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 xml:space="preserve">Ребёнок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ребёнка затрудняет его взаимоотношения с людьми и нередко накладывает отпечаток на его характер. </w:t>
      </w:r>
    </w:p>
    <w:p w:rsidR="00BB6D4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Школьники с несформированной звуковой стороной речи (произношение, фонематические процессы),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A76E89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A76E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E8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76E89">
        <w:rPr>
          <w:rFonts w:ascii="Times New Roman" w:hAnsi="Times New Roman" w:cs="Times New Roman"/>
          <w:sz w:val="24"/>
          <w:szCs w:val="24"/>
        </w:rPr>
        <w:t>).</w:t>
      </w:r>
    </w:p>
    <w:p w:rsidR="00A76E89" w:rsidRPr="00A76E89" w:rsidRDefault="00BB6D49" w:rsidP="00BB6D49">
      <w:pPr>
        <w:rPr>
          <w:rFonts w:ascii="Times New Roman" w:hAnsi="Times New Roman" w:cs="Times New Roman"/>
          <w:sz w:val="24"/>
          <w:szCs w:val="24"/>
        </w:rPr>
      </w:pPr>
      <w:r w:rsidRPr="00A76E89">
        <w:rPr>
          <w:rFonts w:ascii="Times New Roman" w:hAnsi="Times New Roman" w:cs="Times New Roman"/>
          <w:sz w:val="24"/>
          <w:szCs w:val="24"/>
        </w:rPr>
        <w:t>    Основная задача родителей – вовремя обратить внимание на различные нарушения устной речи своего ребёнка, чтобы начать логопедическую работу с ним до школы, предотвратить трудности общения в коллективе и неуспеваемость в школе</w:t>
      </w:r>
    </w:p>
    <w:p w:rsidR="00AC31EA" w:rsidRPr="00A76E89" w:rsidRDefault="00AC31EA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sectPr w:rsidR="00AC31EA" w:rsidRPr="00A76E89" w:rsidSect="00BB6D4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49"/>
    <w:rsid w:val="00112DF4"/>
    <w:rsid w:val="002642FC"/>
    <w:rsid w:val="002A4399"/>
    <w:rsid w:val="003245F1"/>
    <w:rsid w:val="00763ABC"/>
    <w:rsid w:val="00A76E89"/>
    <w:rsid w:val="00AC31EA"/>
    <w:rsid w:val="00BB6D49"/>
    <w:rsid w:val="00B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AD37-F114-41F5-BECD-72ED19F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29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9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4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7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15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8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1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17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99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074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83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01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598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947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34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6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7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4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62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5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9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08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57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16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00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296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76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647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999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2018-01-16T03:46:00Z</dcterms:created>
  <dcterms:modified xsi:type="dcterms:W3CDTF">2018-01-18T09:12:00Z</dcterms:modified>
</cp:coreProperties>
</file>