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DA" w:rsidRDefault="00662EDA" w:rsidP="00662EDA">
      <w:pPr>
        <w:pStyle w:val="Standard"/>
        <w:jc w:val="center"/>
        <w:rPr>
          <w:rFonts w:ascii="Times New Roman" w:eastAsia="Calibri" w:hAnsi="Times New Roman" w:cs="Times New Roman"/>
          <w:color w:val="333333"/>
        </w:rPr>
      </w:pPr>
      <w:r>
        <w:rPr>
          <w:rFonts w:ascii="Times New Roman" w:eastAsia="Calibri" w:hAnsi="Times New Roman" w:cs="Times New Roman"/>
          <w:color w:val="333333"/>
        </w:rPr>
        <w:t>Муниципальное образование Ханты-Мансийского автономного округа – Югры</w:t>
      </w:r>
    </w:p>
    <w:p w:rsidR="00662EDA" w:rsidRDefault="00662EDA" w:rsidP="00662EDA">
      <w:pPr>
        <w:pStyle w:val="Standard"/>
        <w:jc w:val="center"/>
        <w:rPr>
          <w:rFonts w:ascii="Times New Roman" w:eastAsia="Calibri" w:hAnsi="Times New Roman" w:cs="Times New Roman"/>
          <w:color w:val="333333"/>
        </w:rPr>
      </w:pPr>
      <w:r>
        <w:rPr>
          <w:rFonts w:ascii="Times New Roman" w:eastAsia="Calibri" w:hAnsi="Times New Roman" w:cs="Times New Roman"/>
          <w:color w:val="333333"/>
        </w:rPr>
        <w:t>Городской округ город Ханты-Мансийск</w:t>
      </w:r>
    </w:p>
    <w:p w:rsidR="00662EDA" w:rsidRDefault="00662EDA" w:rsidP="00662EDA">
      <w:pPr>
        <w:pStyle w:val="Standard"/>
        <w:ind w:right="111"/>
        <w:jc w:val="center"/>
        <w:rPr>
          <w:rFonts w:ascii="Times New Roman" w:eastAsia="Calibri" w:hAnsi="Times New Roman" w:cs="Times New Roman"/>
          <w:b/>
          <w:color w:val="333333"/>
        </w:rPr>
      </w:pPr>
      <w:r>
        <w:rPr>
          <w:rFonts w:ascii="Times New Roman" w:eastAsia="Calibri" w:hAnsi="Times New Roman" w:cs="Times New Roman"/>
          <w:b/>
          <w:color w:val="333333"/>
        </w:rPr>
        <w:t>Муниципальное автономное дошкольное образовательное учреждение</w:t>
      </w:r>
    </w:p>
    <w:p w:rsidR="00662EDA" w:rsidRDefault="00662EDA" w:rsidP="00662EDA">
      <w:pPr>
        <w:pStyle w:val="Standard"/>
        <w:jc w:val="center"/>
        <w:rPr>
          <w:rFonts w:ascii="Times New Roman" w:eastAsia="Calibri" w:hAnsi="Times New Roman" w:cs="Times New Roman"/>
          <w:b/>
          <w:color w:val="333333"/>
        </w:rPr>
      </w:pPr>
      <w:r>
        <w:rPr>
          <w:rFonts w:ascii="Times New Roman" w:eastAsia="Calibri" w:hAnsi="Times New Roman" w:cs="Times New Roman"/>
          <w:b/>
          <w:color w:val="333333"/>
        </w:rPr>
        <w:t>«Детский сад № 22 «Планета детства»</w:t>
      </w:r>
    </w:p>
    <w:p w:rsidR="00662EDA" w:rsidRDefault="00662EDA" w:rsidP="00662EDA">
      <w:pPr>
        <w:pStyle w:val="Standard"/>
        <w:jc w:val="center"/>
        <w:rPr>
          <w:rFonts w:ascii="Times New Roman" w:eastAsia="Calibri" w:hAnsi="Times New Roman" w:cs="Times New Roman"/>
          <w:b/>
          <w:color w:val="333333"/>
        </w:rPr>
      </w:pPr>
      <w:r>
        <w:rPr>
          <w:rFonts w:ascii="Times New Roman" w:eastAsia="Calibri" w:hAnsi="Times New Roman" w:cs="Times New Roman"/>
          <w:b/>
          <w:color w:val="333333"/>
        </w:rPr>
        <w:t>(МАДОУ «Детский сад № 22 «Планета детства»)</w:t>
      </w:r>
    </w:p>
    <w:p w:rsidR="00662EDA" w:rsidRDefault="00662EDA" w:rsidP="00662EDA">
      <w:pPr>
        <w:pStyle w:val="Standard"/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662EDA" w:rsidRDefault="00662EDA" w:rsidP="00662EDA">
      <w:pPr>
        <w:pStyle w:val="Standard"/>
        <w:rPr>
          <w:rFonts w:ascii="Times New Roman" w:eastAsia="Calibri" w:hAnsi="Times New Roman" w:cs="Times New Roman"/>
          <w:sz w:val="28"/>
        </w:rPr>
      </w:pPr>
    </w:p>
    <w:p w:rsidR="00662EDA" w:rsidRDefault="00662EDA" w:rsidP="00662EDA">
      <w:pPr>
        <w:pStyle w:val="Standard"/>
        <w:rPr>
          <w:rFonts w:ascii="Times New Roman" w:eastAsia="Calibri" w:hAnsi="Times New Roman" w:cs="Times New Roman"/>
          <w:sz w:val="28"/>
        </w:rPr>
      </w:pPr>
    </w:p>
    <w:p w:rsidR="00662EDA" w:rsidRDefault="00662EDA" w:rsidP="00662EDA">
      <w:pPr>
        <w:pStyle w:val="Standard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УТВЕРЖДАЮ:</w:t>
      </w:r>
    </w:p>
    <w:p w:rsidR="00662EDA" w:rsidRDefault="00662EDA" w:rsidP="00662EDA">
      <w:pPr>
        <w:pStyle w:val="Standard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Заведующий МАДОУ</w:t>
      </w:r>
    </w:p>
    <w:p w:rsidR="00662EDA" w:rsidRDefault="00662EDA" w:rsidP="00662EDA">
      <w:pPr>
        <w:pStyle w:val="Standard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«Детский сад №22 «Планета детства»</w:t>
      </w:r>
    </w:p>
    <w:p w:rsidR="00662EDA" w:rsidRDefault="00662EDA" w:rsidP="00662EDA">
      <w:pPr>
        <w:pStyle w:val="Standard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_______Т.В. </w:t>
      </w:r>
      <w:proofErr w:type="spellStart"/>
      <w:r>
        <w:rPr>
          <w:rFonts w:ascii="Times New Roman" w:eastAsia="Calibri" w:hAnsi="Times New Roman" w:cs="Times New Roman"/>
        </w:rPr>
        <w:t>Букаринова</w:t>
      </w:r>
      <w:proofErr w:type="spellEnd"/>
      <w:r>
        <w:rPr>
          <w:rFonts w:ascii="Times New Roman" w:eastAsia="Calibri" w:hAnsi="Times New Roman" w:cs="Times New Roman"/>
        </w:rPr>
        <w:t xml:space="preserve">     </w:t>
      </w:r>
    </w:p>
    <w:p w:rsidR="00662EDA" w:rsidRDefault="00662EDA" w:rsidP="00662EDA">
      <w:pPr>
        <w:pStyle w:val="Standard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«___» __________20__г.          </w:t>
      </w:r>
    </w:p>
    <w:p w:rsidR="00662EDA" w:rsidRDefault="00662EDA" w:rsidP="00662EDA">
      <w:pPr>
        <w:pStyle w:val="Standard"/>
        <w:rPr>
          <w:rFonts w:ascii="Times New Roman" w:eastAsia="Calibri" w:hAnsi="Times New Roman" w:cs="Times New Roman"/>
        </w:rPr>
      </w:pPr>
    </w:p>
    <w:p w:rsidR="00662EDA" w:rsidRDefault="00662EDA" w:rsidP="00662EDA">
      <w:pPr>
        <w:pStyle w:val="Standard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ГОДОВОЙ ПЛАН</w:t>
      </w:r>
    </w:p>
    <w:p w:rsidR="00662EDA" w:rsidRDefault="00662EDA" w:rsidP="00662EDA">
      <w:pPr>
        <w:pStyle w:val="Standard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Инструктора по физической культуре</w:t>
      </w:r>
    </w:p>
    <w:p w:rsidR="00662EDA" w:rsidRDefault="00662EDA" w:rsidP="00662EDA">
      <w:pPr>
        <w:pStyle w:val="Standard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201</w:t>
      </w:r>
      <w:r w:rsidR="00900D1F">
        <w:rPr>
          <w:rFonts w:ascii="Times New Roman" w:eastAsia="Calibri" w:hAnsi="Times New Roman" w:cs="Times New Roman"/>
          <w:b/>
          <w:sz w:val="32"/>
          <w:szCs w:val="32"/>
        </w:rPr>
        <w:t>6</w:t>
      </w:r>
      <w:r>
        <w:rPr>
          <w:rFonts w:ascii="Times New Roman" w:eastAsia="Calibri" w:hAnsi="Times New Roman" w:cs="Times New Roman"/>
          <w:b/>
          <w:sz w:val="32"/>
          <w:szCs w:val="32"/>
        </w:rPr>
        <w:t>-201</w:t>
      </w:r>
      <w:r w:rsidR="00900D1F">
        <w:rPr>
          <w:rFonts w:ascii="Times New Roman" w:eastAsia="Calibri" w:hAnsi="Times New Roman" w:cs="Times New Roman"/>
          <w:b/>
          <w:sz w:val="32"/>
          <w:szCs w:val="32"/>
        </w:rPr>
        <w:t>7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662EDA" w:rsidRDefault="00662EDA" w:rsidP="00662EDA">
      <w:pPr>
        <w:pStyle w:val="Standard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62EDA" w:rsidRDefault="00662EDA" w:rsidP="00662EDA">
      <w:pPr>
        <w:pStyle w:val="Standard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662EDA" w:rsidRDefault="00662EDA" w:rsidP="00662EDA">
      <w:pPr>
        <w:pStyle w:val="Standard"/>
        <w:jc w:val="right"/>
        <w:rPr>
          <w:rFonts w:ascii="Times New Roman" w:eastAsia="Calibri" w:hAnsi="Times New Roman" w:cs="Times New Roman"/>
        </w:rPr>
      </w:pPr>
    </w:p>
    <w:p w:rsidR="00662EDA" w:rsidRDefault="00662EDA" w:rsidP="00662EDA">
      <w:pPr>
        <w:pStyle w:val="Standard"/>
        <w:jc w:val="right"/>
        <w:rPr>
          <w:rFonts w:ascii="Times New Roman" w:eastAsia="Calibri" w:hAnsi="Times New Roman" w:cs="Times New Roman"/>
        </w:rPr>
      </w:pPr>
    </w:p>
    <w:p w:rsidR="00662EDA" w:rsidRDefault="00662EDA" w:rsidP="00662EDA">
      <w:pPr>
        <w:pStyle w:val="Standard"/>
        <w:rPr>
          <w:rFonts w:ascii="Times New Roman" w:eastAsia="Calibri" w:hAnsi="Times New Roman" w:cs="Times New Roman"/>
        </w:rPr>
      </w:pPr>
    </w:p>
    <w:p w:rsidR="00662EDA" w:rsidRPr="008A3DE5" w:rsidRDefault="00662EDA" w:rsidP="00662EDA">
      <w:pPr>
        <w:pStyle w:val="Standard"/>
        <w:jc w:val="right"/>
        <w:rPr>
          <w:rFonts w:ascii="Times New Roman" w:eastAsia="Calibri" w:hAnsi="Times New Roman" w:cs="Times New Roman"/>
        </w:rPr>
      </w:pPr>
      <w:r w:rsidRPr="008A3DE5">
        <w:rPr>
          <w:rFonts w:ascii="Times New Roman" w:eastAsia="Calibri" w:hAnsi="Times New Roman" w:cs="Times New Roman"/>
        </w:rPr>
        <w:t>Инструктор по физической культуре</w:t>
      </w:r>
    </w:p>
    <w:p w:rsidR="00662EDA" w:rsidRPr="008A3DE5" w:rsidRDefault="008A3DE5" w:rsidP="00662EDA">
      <w:pPr>
        <w:pStyle w:val="Standard"/>
        <w:jc w:val="right"/>
        <w:rPr>
          <w:rFonts w:ascii="Times New Roman" w:eastAsia="Calibri" w:hAnsi="Times New Roman" w:cs="Times New Roman"/>
        </w:rPr>
      </w:pPr>
      <w:r w:rsidRPr="008A3DE5">
        <w:rPr>
          <w:rFonts w:ascii="Times New Roman" w:eastAsia="Calibri" w:hAnsi="Times New Roman" w:cs="Times New Roman"/>
        </w:rPr>
        <w:t>Фомина Л.А</w:t>
      </w:r>
      <w:r w:rsidR="00662EDA" w:rsidRPr="008A3DE5">
        <w:rPr>
          <w:rFonts w:ascii="Times New Roman" w:eastAsia="Calibri" w:hAnsi="Times New Roman" w:cs="Times New Roman"/>
        </w:rPr>
        <w:t>.</w:t>
      </w:r>
    </w:p>
    <w:p w:rsidR="00662EDA" w:rsidRPr="008A3DE5" w:rsidRDefault="00662EDA" w:rsidP="00662EDA">
      <w:pPr>
        <w:pStyle w:val="Standard"/>
        <w:jc w:val="right"/>
        <w:rPr>
          <w:rFonts w:ascii="Times New Roman" w:eastAsia="Calibri" w:hAnsi="Times New Roman" w:cs="Times New Roman"/>
        </w:rPr>
      </w:pPr>
    </w:p>
    <w:p w:rsidR="00662EDA" w:rsidRPr="008A3DE5" w:rsidRDefault="00662EDA" w:rsidP="00662EDA">
      <w:pPr>
        <w:pStyle w:val="Standard"/>
        <w:jc w:val="right"/>
        <w:rPr>
          <w:rFonts w:ascii="Times New Roman" w:eastAsia="Calibri" w:hAnsi="Times New Roman" w:cs="Times New Roman"/>
        </w:rPr>
      </w:pPr>
    </w:p>
    <w:p w:rsidR="00662EDA" w:rsidRPr="008A3DE5" w:rsidRDefault="00662EDA" w:rsidP="00662EDA">
      <w:pPr>
        <w:pStyle w:val="Standard"/>
        <w:jc w:val="center"/>
        <w:rPr>
          <w:rFonts w:ascii="Times New Roman" w:eastAsia="Calibri" w:hAnsi="Times New Roman" w:cs="Times New Roman"/>
        </w:rPr>
      </w:pPr>
    </w:p>
    <w:p w:rsidR="00662EDA" w:rsidRPr="008A3DE5" w:rsidRDefault="00662EDA" w:rsidP="00662EDA">
      <w:pPr>
        <w:pStyle w:val="Standard"/>
        <w:jc w:val="center"/>
        <w:rPr>
          <w:rFonts w:ascii="Times New Roman" w:eastAsia="Calibri" w:hAnsi="Times New Roman" w:cs="Times New Roman"/>
        </w:rPr>
      </w:pPr>
    </w:p>
    <w:p w:rsidR="00662EDA" w:rsidRPr="008A3DE5" w:rsidRDefault="00662EDA" w:rsidP="00662EDA">
      <w:pPr>
        <w:pStyle w:val="Standard"/>
        <w:jc w:val="center"/>
        <w:rPr>
          <w:rFonts w:ascii="Times New Roman" w:eastAsia="Calibri" w:hAnsi="Times New Roman" w:cs="Times New Roman"/>
        </w:rPr>
      </w:pPr>
    </w:p>
    <w:p w:rsidR="00662EDA" w:rsidRPr="008A3DE5" w:rsidRDefault="00662EDA" w:rsidP="00662EDA">
      <w:pPr>
        <w:pStyle w:val="Standard"/>
        <w:jc w:val="center"/>
        <w:rPr>
          <w:rFonts w:ascii="Times New Roman" w:eastAsia="Calibri" w:hAnsi="Times New Roman" w:cs="Times New Roman"/>
        </w:rPr>
      </w:pPr>
    </w:p>
    <w:p w:rsidR="00662EDA" w:rsidRPr="008A3DE5" w:rsidRDefault="00662EDA" w:rsidP="00662EDA">
      <w:pPr>
        <w:pStyle w:val="Standard"/>
        <w:jc w:val="center"/>
        <w:rPr>
          <w:rFonts w:ascii="Times New Roman" w:eastAsia="Calibri" w:hAnsi="Times New Roman" w:cs="Times New Roman"/>
        </w:rPr>
      </w:pPr>
      <w:r w:rsidRPr="008A3DE5">
        <w:rPr>
          <w:rFonts w:ascii="Times New Roman" w:eastAsia="Calibri" w:hAnsi="Times New Roman" w:cs="Times New Roman"/>
        </w:rPr>
        <w:t>Ханты-Мансийск</w:t>
      </w:r>
    </w:p>
    <w:p w:rsidR="00662EDA" w:rsidRPr="008A3DE5" w:rsidRDefault="008A3DE5" w:rsidP="00662EDA">
      <w:pPr>
        <w:pStyle w:val="Standard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  <w:r w:rsidRPr="008A3DE5">
        <w:rPr>
          <w:rFonts w:ascii="Times New Roman" w:eastAsia="Calibri" w:hAnsi="Times New Roman" w:cs="Times New Roman"/>
        </w:rPr>
        <w:t>2016</w:t>
      </w:r>
      <w:r w:rsidR="00662EDA" w:rsidRPr="008A3DE5">
        <w:rPr>
          <w:rFonts w:ascii="Times New Roman" w:eastAsia="Calibri" w:hAnsi="Times New Roman" w:cs="Times New Roman"/>
        </w:rPr>
        <w:t>г.</w:t>
      </w:r>
    </w:p>
    <w:p w:rsidR="00662EDA" w:rsidRPr="008A3DE5" w:rsidRDefault="00662EDA" w:rsidP="00662EDA">
      <w:pPr>
        <w:pStyle w:val="Standard"/>
        <w:spacing w:after="28" w:line="240" w:lineRule="atLeast"/>
        <w:rPr>
          <w:rFonts w:ascii="Times New Roman" w:hAnsi="Times New Roman" w:cs="Times New Roman"/>
          <w:sz w:val="28"/>
          <w:szCs w:val="28"/>
        </w:rPr>
      </w:pPr>
      <w:r w:rsidRPr="008A3D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Pr="008A3DE5">
        <w:rPr>
          <w:rFonts w:ascii="Times New Roman" w:eastAsia="Calibri" w:hAnsi="Times New Roman" w:cs="Times New Roman"/>
          <w:sz w:val="28"/>
          <w:szCs w:val="28"/>
        </w:rPr>
        <w:t xml:space="preserve"> Создание оптимальных условий для развития интегративного качества «физически развитый дошкольник» у детей среднего, старшего и подготовительного к школе возраста через интеграцию основного и дополнительного образования.</w:t>
      </w:r>
    </w:p>
    <w:p w:rsidR="00662EDA" w:rsidRPr="008A3DE5" w:rsidRDefault="00662EDA" w:rsidP="00662EDA">
      <w:pPr>
        <w:pStyle w:val="Standard"/>
        <w:spacing w:after="28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8A3DE5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662EDA" w:rsidRPr="008A3DE5" w:rsidRDefault="00662EDA" w:rsidP="00662EDA">
      <w:pPr>
        <w:pStyle w:val="a3"/>
        <w:numPr>
          <w:ilvl w:val="0"/>
          <w:numId w:val="2"/>
        </w:numPr>
        <w:spacing w:after="28" w:line="240" w:lineRule="atLeast"/>
        <w:rPr>
          <w:rFonts w:ascii="Times New Roman" w:hAnsi="Times New Roman"/>
          <w:sz w:val="28"/>
          <w:szCs w:val="28"/>
        </w:rPr>
      </w:pPr>
      <w:r w:rsidRPr="008A3DE5">
        <w:rPr>
          <w:rFonts w:ascii="Times New Roman" w:hAnsi="Times New Roman"/>
          <w:sz w:val="28"/>
          <w:szCs w:val="28"/>
        </w:rPr>
        <w:t>Накопление и обогащение двигательного опыта старших дошкольников в процессе организованных инструктором по Ф.К.</w:t>
      </w:r>
      <w:r w:rsidRPr="008A3DE5">
        <w:rPr>
          <w:rFonts w:ascii="Times New Roman" w:hAnsi="Times New Roman"/>
          <w:color w:val="000000"/>
          <w:sz w:val="28"/>
          <w:szCs w:val="28"/>
        </w:rPr>
        <w:t xml:space="preserve"> различных форм НОД по физической культуре, кружков и секций с использованием современных методов обучения.</w:t>
      </w:r>
    </w:p>
    <w:p w:rsidR="00662EDA" w:rsidRPr="008A3DE5" w:rsidRDefault="00662EDA" w:rsidP="00662EDA">
      <w:pPr>
        <w:pStyle w:val="a3"/>
        <w:numPr>
          <w:ilvl w:val="0"/>
          <w:numId w:val="1"/>
        </w:numPr>
        <w:spacing w:after="28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8A3DE5">
        <w:rPr>
          <w:rFonts w:ascii="Times New Roman" w:hAnsi="Times New Roman"/>
          <w:color w:val="000000"/>
          <w:sz w:val="28"/>
          <w:szCs w:val="28"/>
        </w:rPr>
        <w:t xml:space="preserve"> Развитие физических качеств старших дошкольников (силы, гибкости, выносливости) и особенно ведущих в этом возрасте быстроту ловкость и координацию движений.</w:t>
      </w:r>
    </w:p>
    <w:p w:rsidR="00662EDA" w:rsidRPr="008A3DE5" w:rsidRDefault="00662EDA" w:rsidP="00662EDA">
      <w:pPr>
        <w:pStyle w:val="a3"/>
        <w:numPr>
          <w:ilvl w:val="0"/>
          <w:numId w:val="1"/>
        </w:numPr>
        <w:spacing w:after="28" w:line="240" w:lineRule="atLeast"/>
        <w:rPr>
          <w:rFonts w:ascii="Times New Roman" w:hAnsi="Times New Roman"/>
          <w:sz w:val="28"/>
          <w:szCs w:val="28"/>
        </w:rPr>
      </w:pPr>
      <w:r w:rsidRPr="008A3DE5">
        <w:rPr>
          <w:rFonts w:ascii="Times New Roman" w:hAnsi="Times New Roman"/>
          <w:sz w:val="28"/>
          <w:szCs w:val="28"/>
        </w:rPr>
        <w:t>Сотрудничество ДОУ и семьи по формированию активной позиции в физическом развитии и воспитании ребенка, использование активных форм и методов работы с родителями.</w:t>
      </w:r>
    </w:p>
    <w:p w:rsidR="00662EDA" w:rsidRDefault="00662EDA" w:rsidP="00662EDA">
      <w:pPr>
        <w:pStyle w:val="a3"/>
        <w:numPr>
          <w:ilvl w:val="0"/>
          <w:numId w:val="1"/>
        </w:numPr>
        <w:spacing w:after="28" w:line="240" w:lineRule="atLeast"/>
        <w:rPr>
          <w:rFonts w:ascii="Times New Roman" w:hAnsi="Times New Roman"/>
          <w:sz w:val="28"/>
          <w:szCs w:val="28"/>
        </w:rPr>
      </w:pPr>
      <w:r w:rsidRPr="008A3DE5">
        <w:rPr>
          <w:rFonts w:ascii="Times New Roman" w:hAnsi="Times New Roman"/>
          <w:sz w:val="28"/>
          <w:szCs w:val="28"/>
        </w:rPr>
        <w:t>Знакомство педагогов с современными технологиями физического развития, направленных на развитие двигательных умений и навыков у старших дошкольников.</w:t>
      </w:r>
    </w:p>
    <w:p w:rsidR="008A3DE5" w:rsidRPr="008A3DE5" w:rsidRDefault="008A3DE5" w:rsidP="008A3DE5">
      <w:pPr>
        <w:pStyle w:val="a3"/>
        <w:spacing w:after="28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1512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5"/>
        <w:gridCol w:w="2607"/>
        <w:gridCol w:w="3444"/>
        <w:gridCol w:w="3360"/>
        <w:gridCol w:w="2691"/>
      </w:tblGrid>
      <w:tr w:rsidR="00662EDA" w:rsidRPr="008A3DE5" w:rsidTr="008A3DE5">
        <w:trPr>
          <w:trHeight w:val="697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Организационная работа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Методическая работа, взаимодействие с педагогами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Праздники и развлечения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Работа с родителями и социумом</w:t>
            </w:r>
          </w:p>
        </w:tc>
      </w:tr>
      <w:tr w:rsidR="00662EDA" w:rsidRPr="008A3DE5" w:rsidTr="008A3DE5">
        <w:trPr>
          <w:trHeight w:val="697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планирование по Ф.Р.</w:t>
            </w:r>
          </w:p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sz w:val="28"/>
                <w:szCs w:val="28"/>
              </w:rPr>
              <w:t>Экспресс-диагностика особенностей развития физических качеств.</w:t>
            </w:r>
          </w:p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детей составление списков по кружкам и секциям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Индивидуальные беседы </w:t>
            </w:r>
            <w:r w:rsidRPr="008A3DE5">
              <w:rPr>
                <w:rFonts w:ascii="Times New Roman" w:eastAsia="Times New Roman" w:hAnsi="Times New Roman" w:cs="Times New Roman"/>
                <w:sz w:val="28"/>
                <w:szCs w:val="28"/>
              </w:rPr>
              <w:t>«Особенности физического развития дошкольников»</w:t>
            </w:r>
          </w:p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2EDA" w:rsidRPr="008A3DE5" w:rsidTr="008A3DE5">
        <w:trPr>
          <w:trHeight w:val="697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документов по методическому сопровождению работы с родителями.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Здоровья «Спорт и труд рядом </w:t>
            </w:r>
            <w:proofErr w:type="spellStart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идут"ср</w:t>
            </w:r>
            <w:proofErr w:type="spellEnd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</w:t>
            </w:r>
            <w:proofErr w:type="spellEnd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группы.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на род. собр. «</w:t>
            </w:r>
            <w:r w:rsidRPr="008A3DE5">
              <w:rPr>
                <w:rFonts w:ascii="Times New Roman" w:eastAsia="Times New Roman" w:hAnsi="Times New Roman" w:cs="Times New Roman"/>
                <w:sz w:val="28"/>
                <w:szCs w:val="28"/>
              </w:rPr>
              <w:t>«Гигиеническое значение спортивной формы»</w:t>
            </w:r>
          </w:p>
        </w:tc>
      </w:tr>
      <w:tr w:rsidR="00662EDA" w:rsidRPr="008A3DE5" w:rsidTr="008A3DE5">
        <w:trPr>
          <w:trHeight w:val="697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Календарно-тематическое планирование по физическому развитию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«Роль подвижных игр в психофизическом развитии дошкольников»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 досуг: «</w:t>
            </w:r>
            <w:proofErr w:type="spellStart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Зоозабеги</w:t>
            </w:r>
            <w:proofErr w:type="spellEnd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</w:t>
            </w:r>
            <w:proofErr w:type="spellEnd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гр.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2EDA" w:rsidRPr="008A3DE5" w:rsidTr="008A3DE5">
        <w:trPr>
          <w:trHeight w:val="697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Здоровья ср., </w:t>
            </w:r>
            <w:proofErr w:type="spellStart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</w:t>
            </w:r>
            <w:proofErr w:type="spellEnd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группы.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Фотовыставка «Мы спортсмены»</w:t>
            </w:r>
          </w:p>
        </w:tc>
      </w:tr>
      <w:tr w:rsidR="00662EDA" w:rsidRPr="008A3DE5" w:rsidTr="008A3DE5">
        <w:trPr>
          <w:trHeight w:val="697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Семинар-практикум «Воспитательное значение народных игр»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Спортивный досуг: «Зимние перебежки» ср, </w:t>
            </w:r>
            <w:proofErr w:type="spellStart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</w:t>
            </w:r>
            <w:proofErr w:type="spellEnd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гр.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в папки-передвижки: «Мир движений девочек и мальчиков (двигательные предпочтения детей)»</w:t>
            </w:r>
          </w:p>
        </w:tc>
      </w:tr>
      <w:tr w:rsidR="00662EDA" w:rsidRPr="008A3DE5" w:rsidTr="008A3DE5">
        <w:trPr>
          <w:trHeight w:val="697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Образовательная спортивная ситуация: «Путешествие по Арктике и Антарктиде» ср, </w:t>
            </w:r>
            <w:proofErr w:type="spellStart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</w:t>
            </w:r>
            <w:proofErr w:type="spellEnd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гр. </w:t>
            </w:r>
            <w:proofErr w:type="gramStart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Военно-Спортивный праздник</w:t>
            </w:r>
            <w:proofErr w:type="gramEnd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посвящённый 23 февраля.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2EDA" w:rsidRPr="008A3DE5" w:rsidTr="008A3DE5">
        <w:trPr>
          <w:trHeight w:val="697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«Подготовка к губернаторским состязаниям»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Спортивный досуг: «Весеннее пробуждение» ср, </w:t>
            </w:r>
            <w:proofErr w:type="spellStart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</w:t>
            </w:r>
            <w:proofErr w:type="spellEnd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гр.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2EDA" w:rsidRPr="008A3DE5" w:rsidTr="008A3DE5">
        <w:trPr>
          <w:trHeight w:val="697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Спортивный досуг «Юные космонавты» стр. </w:t>
            </w:r>
            <w:proofErr w:type="spellStart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</w:t>
            </w:r>
            <w:proofErr w:type="spellEnd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гр. «Лыжня России» </w:t>
            </w:r>
            <w:proofErr w:type="spellStart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подг.гр</w:t>
            </w:r>
            <w:proofErr w:type="spellEnd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городские спортивные соревнования, «Губернаторские состязания» </w:t>
            </w:r>
            <w:proofErr w:type="spellStart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подг.гр</w:t>
            </w:r>
            <w:proofErr w:type="spellEnd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2EDA" w:rsidRPr="008A3DE5" w:rsidTr="008A3DE5">
        <w:trPr>
          <w:trHeight w:val="697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документов по методическому сопровождению работы с родителями.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Спортивный праздник «День Победы» стр. </w:t>
            </w:r>
            <w:proofErr w:type="spellStart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</w:t>
            </w:r>
            <w:proofErr w:type="spellEnd"/>
            <w:r w:rsidRPr="008A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гр.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DA" w:rsidRPr="008A3DE5" w:rsidRDefault="00662EDA" w:rsidP="000573B1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DE5">
              <w:rPr>
                <w:rFonts w:ascii="Times New Roman" w:eastAsia="Times New Roman" w:hAnsi="Times New Roman" w:cs="Times New Roman"/>
                <w:sz w:val="28"/>
                <w:szCs w:val="28"/>
              </w:rPr>
              <w:t>«Физическая готовность детей к школе» консультация на род. собрании.</w:t>
            </w:r>
          </w:p>
        </w:tc>
      </w:tr>
    </w:tbl>
    <w:p w:rsidR="00662EDA" w:rsidRPr="008A3DE5" w:rsidRDefault="00662EDA" w:rsidP="00662EDA">
      <w:pPr>
        <w:pStyle w:val="Standard"/>
        <w:spacing w:after="28" w:line="24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62EDA" w:rsidRPr="008A3DE5" w:rsidRDefault="00662EDA" w:rsidP="00662EDA">
      <w:pPr>
        <w:pStyle w:val="Standard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62EDA" w:rsidRPr="008A3DE5" w:rsidRDefault="00662EDA" w:rsidP="00662EDA">
      <w:pPr>
        <w:pStyle w:val="Standard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97701" w:rsidRPr="008A3DE5" w:rsidRDefault="00900D1F">
      <w:pPr>
        <w:rPr>
          <w:rFonts w:ascii="Times New Roman" w:hAnsi="Times New Roman" w:cs="Times New Roman"/>
          <w:sz w:val="28"/>
          <w:szCs w:val="28"/>
        </w:rPr>
      </w:pPr>
    </w:p>
    <w:sectPr w:rsidR="00297701" w:rsidRPr="008A3DE5">
      <w:pgSz w:w="16838" w:h="11906" w:orient="landscape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F04B8"/>
    <w:multiLevelType w:val="multilevel"/>
    <w:tmpl w:val="58B207D0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59"/>
    <w:rsid w:val="00272359"/>
    <w:rsid w:val="00537654"/>
    <w:rsid w:val="00662EDA"/>
    <w:rsid w:val="008A3DE5"/>
    <w:rsid w:val="00900D1F"/>
    <w:rsid w:val="00F8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78012-EBCF-4D21-B129-55F9BF19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D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2EDA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rsid w:val="00662EDA"/>
    <w:pPr>
      <w:ind w:left="720"/>
    </w:pPr>
    <w:rPr>
      <w:rFonts w:ascii="Calibri" w:eastAsia="Calibri" w:hAnsi="Calibri" w:cs="Times New Roman"/>
      <w:lang w:eastAsia="en-US"/>
    </w:rPr>
  </w:style>
  <w:style w:type="numbering" w:customStyle="1" w:styleId="WWNum20">
    <w:name w:val="WWNum20"/>
    <w:basedOn w:val="a2"/>
    <w:rsid w:val="00662ED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Физкультуры</dc:creator>
  <cp:keywords/>
  <dc:description/>
  <cp:lastModifiedBy>Робота Наталья Юрьевна</cp:lastModifiedBy>
  <cp:revision>5</cp:revision>
  <dcterms:created xsi:type="dcterms:W3CDTF">2017-11-27T04:15:00Z</dcterms:created>
  <dcterms:modified xsi:type="dcterms:W3CDTF">2017-11-28T08:13:00Z</dcterms:modified>
</cp:coreProperties>
</file>