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86D50" w:rsidRPr="0047209D" w:rsidTr="00301F71">
        <w:tc>
          <w:tcPr>
            <w:tcW w:w="10031" w:type="dxa"/>
            <w:shd w:val="clear" w:color="auto" w:fill="auto"/>
          </w:tcPr>
          <w:p w:rsidR="00386D50" w:rsidRPr="0047209D" w:rsidRDefault="00386D50" w:rsidP="00301F7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</w:tr>
      <w:tr w:rsidR="00386D50" w:rsidRPr="0047209D" w:rsidTr="00301F71">
        <w:tc>
          <w:tcPr>
            <w:tcW w:w="10031" w:type="dxa"/>
            <w:shd w:val="clear" w:color="auto" w:fill="auto"/>
          </w:tcPr>
          <w:p w:rsidR="00386D50" w:rsidRPr="0047209D" w:rsidRDefault="00386D50" w:rsidP="00301F7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386D50" w:rsidRPr="0047209D" w:rsidTr="00301F71">
        <w:tc>
          <w:tcPr>
            <w:tcW w:w="10031" w:type="dxa"/>
            <w:shd w:val="clear" w:color="auto" w:fill="auto"/>
          </w:tcPr>
          <w:p w:rsidR="00386D50" w:rsidRPr="0047209D" w:rsidRDefault="00386D50" w:rsidP="00301F7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 Ханты-Мансийск</w:t>
            </w:r>
          </w:p>
        </w:tc>
      </w:tr>
      <w:tr w:rsidR="00386D50" w:rsidRPr="0047209D" w:rsidTr="00301F71">
        <w:tc>
          <w:tcPr>
            <w:tcW w:w="10031" w:type="dxa"/>
            <w:shd w:val="clear" w:color="auto" w:fill="auto"/>
          </w:tcPr>
          <w:p w:rsidR="00386D50" w:rsidRPr="0047209D" w:rsidRDefault="00386D50" w:rsidP="00301F71">
            <w:pPr>
              <w:pStyle w:val="a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АВТОМНОЕ ДОШКОЛЬНОЕ</w:t>
            </w:r>
          </w:p>
        </w:tc>
      </w:tr>
      <w:tr w:rsidR="00386D50" w:rsidRPr="0047209D" w:rsidTr="00301F71">
        <w:tc>
          <w:tcPr>
            <w:tcW w:w="10031" w:type="dxa"/>
            <w:shd w:val="clear" w:color="auto" w:fill="auto"/>
          </w:tcPr>
          <w:p w:rsidR="00386D50" w:rsidRPr="0047209D" w:rsidRDefault="00386D50" w:rsidP="00301F71">
            <w:pPr>
              <w:pStyle w:val="a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УЧРЕЖДЕНИЕ</w:t>
            </w:r>
          </w:p>
        </w:tc>
      </w:tr>
      <w:tr w:rsidR="00386D50" w:rsidRPr="0047209D" w:rsidTr="00301F71">
        <w:tc>
          <w:tcPr>
            <w:tcW w:w="10031" w:type="dxa"/>
            <w:shd w:val="clear" w:color="auto" w:fill="auto"/>
          </w:tcPr>
          <w:p w:rsidR="00386D50" w:rsidRPr="0047209D" w:rsidRDefault="00386D50" w:rsidP="00301F71">
            <w:pPr>
              <w:pStyle w:val="a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b/>
                <w:sz w:val="26"/>
                <w:szCs w:val="26"/>
              </w:rPr>
              <w:t>«ДЕТСКИЙ САД № 22 «ПЛАНЕТА ДЕТСТВА»</w:t>
            </w:r>
          </w:p>
        </w:tc>
      </w:tr>
    </w:tbl>
    <w:p w:rsidR="00386D50" w:rsidRPr="0047209D" w:rsidRDefault="00386D50" w:rsidP="00386D50">
      <w:pPr>
        <w:pStyle w:val="a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386D50" w:rsidRPr="0047209D" w:rsidRDefault="00386D50" w:rsidP="00386D50">
      <w:pPr>
        <w:pStyle w:val="a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386D50" w:rsidRPr="0047209D" w:rsidRDefault="00386D50" w:rsidP="00386D50">
      <w:pPr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</w:p>
    <w:p w:rsidR="00386D50" w:rsidRPr="0047209D" w:rsidRDefault="00386D50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 w:rsidRPr="0047209D">
        <w:rPr>
          <w:rFonts w:ascii="Times New Roman" w:hAnsi="Times New Roman" w:cs="Times New Roman"/>
          <w:sz w:val="26"/>
          <w:szCs w:val="26"/>
        </w:rPr>
        <w:t>ПРИНЯТО</w:t>
      </w:r>
    </w:p>
    <w:p w:rsidR="00386D50" w:rsidRPr="0047209D" w:rsidRDefault="00386D50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 w:rsidRPr="0047209D">
        <w:rPr>
          <w:rFonts w:ascii="Times New Roman" w:hAnsi="Times New Roman" w:cs="Times New Roman"/>
          <w:sz w:val="26"/>
          <w:szCs w:val="26"/>
        </w:rPr>
        <w:t>на заседании Педагогического совета</w:t>
      </w:r>
    </w:p>
    <w:p w:rsidR="00386D50" w:rsidRPr="0047209D" w:rsidRDefault="00386D50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 w:rsidRPr="0047209D">
        <w:rPr>
          <w:rFonts w:ascii="Times New Roman" w:hAnsi="Times New Roman" w:cs="Times New Roman"/>
          <w:sz w:val="26"/>
          <w:szCs w:val="26"/>
        </w:rPr>
        <w:t>Протокол № 01 от «05» сентября 2017 года</w:t>
      </w:r>
    </w:p>
    <w:p w:rsidR="00386D50" w:rsidRPr="0047209D" w:rsidRDefault="00386D50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</w:p>
    <w:p w:rsidR="00386D50" w:rsidRPr="0047209D" w:rsidRDefault="00386D50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 w:rsidRPr="0047209D">
        <w:rPr>
          <w:rFonts w:ascii="Times New Roman" w:hAnsi="Times New Roman" w:cs="Times New Roman"/>
          <w:sz w:val="26"/>
          <w:szCs w:val="26"/>
        </w:rPr>
        <w:t>УТВЕРЖДАЮ</w:t>
      </w:r>
    </w:p>
    <w:p w:rsidR="00386D50" w:rsidRPr="0047209D" w:rsidRDefault="00386D50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 w:rsidRPr="0047209D">
        <w:rPr>
          <w:rFonts w:ascii="Times New Roman" w:hAnsi="Times New Roman" w:cs="Times New Roman"/>
          <w:sz w:val="26"/>
          <w:szCs w:val="26"/>
        </w:rPr>
        <w:t xml:space="preserve">Заведующий МАДОУ </w:t>
      </w:r>
    </w:p>
    <w:p w:rsidR="00386D50" w:rsidRPr="0047209D" w:rsidRDefault="00386D50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 w:rsidRPr="0047209D">
        <w:rPr>
          <w:rFonts w:ascii="Times New Roman" w:hAnsi="Times New Roman" w:cs="Times New Roman"/>
          <w:sz w:val="26"/>
          <w:szCs w:val="26"/>
        </w:rPr>
        <w:t>«Детский сад № 22 «Планета детства»</w:t>
      </w:r>
    </w:p>
    <w:p w:rsidR="00386D50" w:rsidRPr="0047209D" w:rsidRDefault="00386D50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 w:rsidRPr="0047209D">
        <w:rPr>
          <w:rFonts w:ascii="Times New Roman" w:hAnsi="Times New Roman" w:cs="Times New Roman"/>
          <w:sz w:val="26"/>
          <w:szCs w:val="26"/>
        </w:rPr>
        <w:t>______________ Полякова Е.В.</w:t>
      </w:r>
    </w:p>
    <w:p w:rsidR="00386D50" w:rsidRPr="0047209D" w:rsidRDefault="00386D50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 w:rsidRPr="0047209D">
        <w:rPr>
          <w:rFonts w:ascii="Times New Roman" w:hAnsi="Times New Roman" w:cs="Times New Roman"/>
          <w:sz w:val="26"/>
          <w:szCs w:val="26"/>
        </w:rPr>
        <w:t xml:space="preserve">  Приказ №</w:t>
      </w:r>
      <w:proofErr w:type="gramStart"/>
      <w:r w:rsidRPr="0047209D">
        <w:rPr>
          <w:rFonts w:ascii="Times New Roman" w:hAnsi="Times New Roman" w:cs="Times New Roman"/>
          <w:sz w:val="26"/>
          <w:szCs w:val="26"/>
        </w:rPr>
        <w:t>218  от</w:t>
      </w:r>
      <w:proofErr w:type="gramEnd"/>
      <w:r w:rsidRPr="0047209D">
        <w:rPr>
          <w:rFonts w:ascii="Times New Roman" w:hAnsi="Times New Roman" w:cs="Times New Roman"/>
          <w:sz w:val="26"/>
          <w:szCs w:val="26"/>
        </w:rPr>
        <w:t xml:space="preserve"> «05» сентября 2017 года </w:t>
      </w:r>
    </w:p>
    <w:p w:rsidR="00386D50" w:rsidRPr="0047209D" w:rsidRDefault="00386D50" w:rsidP="00386D50">
      <w:pPr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</w:p>
    <w:p w:rsidR="00386D50" w:rsidRPr="0047209D" w:rsidRDefault="00386D50" w:rsidP="00386D50">
      <w:pPr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</w:p>
    <w:p w:rsidR="00386D50" w:rsidRPr="0047209D" w:rsidRDefault="00386D50" w:rsidP="0047209D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</w:p>
    <w:p w:rsidR="0047209D" w:rsidRPr="0047209D" w:rsidRDefault="0047209D" w:rsidP="0047209D">
      <w:pPr>
        <w:spacing w:after="0" w:line="240" w:lineRule="auto"/>
        <w:jc w:val="center"/>
        <w:rPr>
          <w:rFonts w:ascii="Times New Roman" w:hAnsi="Times New Roman"/>
          <w:bCs/>
          <w:kern w:val="36"/>
          <w:sz w:val="44"/>
          <w:szCs w:val="44"/>
        </w:rPr>
      </w:pPr>
      <w:r w:rsidRPr="0047209D">
        <w:rPr>
          <w:rFonts w:ascii="Times New Roman" w:hAnsi="Times New Roman"/>
          <w:bCs/>
          <w:kern w:val="36"/>
          <w:sz w:val="44"/>
          <w:szCs w:val="44"/>
        </w:rPr>
        <w:t>Дополнительная общеразвивающая программа дошкольного образования</w:t>
      </w:r>
    </w:p>
    <w:p w:rsidR="0047209D" w:rsidRDefault="0047209D" w:rsidP="0047209D">
      <w:pPr>
        <w:spacing w:after="0" w:line="240" w:lineRule="auto"/>
        <w:jc w:val="center"/>
        <w:rPr>
          <w:rFonts w:ascii="Times New Roman" w:hAnsi="Times New Roman"/>
          <w:bCs/>
          <w:kern w:val="36"/>
          <w:sz w:val="44"/>
          <w:szCs w:val="44"/>
        </w:rPr>
      </w:pPr>
      <w:r w:rsidRPr="0047209D">
        <w:rPr>
          <w:rFonts w:ascii="Times New Roman" w:hAnsi="Times New Roman"/>
          <w:bCs/>
          <w:kern w:val="36"/>
          <w:sz w:val="44"/>
          <w:szCs w:val="44"/>
        </w:rPr>
        <w:t xml:space="preserve">по </w:t>
      </w:r>
      <w:r w:rsidR="00F52320">
        <w:rPr>
          <w:rFonts w:ascii="Times New Roman" w:hAnsi="Times New Roman"/>
          <w:bCs/>
          <w:kern w:val="36"/>
          <w:sz w:val="44"/>
          <w:szCs w:val="44"/>
        </w:rPr>
        <w:t>подготовке к школе</w:t>
      </w:r>
      <w:r w:rsidRPr="0047209D">
        <w:rPr>
          <w:rFonts w:ascii="Times New Roman" w:hAnsi="Times New Roman"/>
          <w:bCs/>
          <w:kern w:val="36"/>
          <w:sz w:val="44"/>
          <w:szCs w:val="44"/>
        </w:rPr>
        <w:t xml:space="preserve"> </w:t>
      </w:r>
    </w:p>
    <w:p w:rsidR="0047209D" w:rsidRDefault="00F52320" w:rsidP="00F52320">
      <w:pPr>
        <w:spacing w:line="240" w:lineRule="auto"/>
        <w:jc w:val="center"/>
        <w:rPr>
          <w:rFonts w:ascii="Times New Roman" w:hAnsi="Times New Roman"/>
          <w:b/>
          <w:bCs/>
          <w:kern w:val="36"/>
          <w:sz w:val="44"/>
          <w:szCs w:val="44"/>
        </w:rPr>
      </w:pPr>
      <w:r>
        <w:rPr>
          <w:rFonts w:ascii="Times New Roman" w:hAnsi="Times New Roman"/>
          <w:b/>
          <w:bCs/>
          <w:kern w:val="36"/>
          <w:sz w:val="44"/>
          <w:szCs w:val="44"/>
        </w:rPr>
        <w:t>«В школу – с радостью!»</w:t>
      </w:r>
    </w:p>
    <w:p w:rsidR="00F52320" w:rsidRDefault="00F52320" w:rsidP="00F5232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86D50" w:rsidRPr="0047209D" w:rsidRDefault="00386D50" w:rsidP="00386D50">
      <w:pPr>
        <w:pStyle w:val="ae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47209D">
        <w:rPr>
          <w:rFonts w:ascii="Times New Roman" w:hAnsi="Times New Roman" w:cs="Times New Roman"/>
          <w:sz w:val="26"/>
          <w:szCs w:val="26"/>
          <w:u w:val="single"/>
        </w:rPr>
        <w:t>Автор:</w:t>
      </w:r>
    </w:p>
    <w:p w:rsidR="0047209D" w:rsidRDefault="00F52320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Учитель-логопед</w:t>
      </w:r>
      <w:r w:rsidR="008D320E">
        <w:rPr>
          <w:rFonts w:ascii="Times New Roman" w:hAnsi="Times New Roman" w:cs="Times New Roman"/>
          <w:sz w:val="26"/>
          <w:szCs w:val="26"/>
        </w:rPr>
        <w:t xml:space="preserve"> 1 квалификационной категории</w:t>
      </w:r>
    </w:p>
    <w:p w:rsidR="00386D50" w:rsidRPr="0047209D" w:rsidRDefault="00F52320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Франк Е.О.</w:t>
      </w:r>
    </w:p>
    <w:p w:rsidR="00386D50" w:rsidRPr="0047209D" w:rsidRDefault="00386D50" w:rsidP="00386D50">
      <w:pPr>
        <w:pStyle w:val="ae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47209D">
        <w:rPr>
          <w:rFonts w:ascii="Times New Roman" w:hAnsi="Times New Roman" w:cs="Times New Roman"/>
          <w:sz w:val="26"/>
          <w:szCs w:val="26"/>
          <w:u w:val="single"/>
        </w:rPr>
        <w:t>Срок реализации:</w:t>
      </w:r>
    </w:p>
    <w:p w:rsidR="00386D50" w:rsidRDefault="00F52320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месяца</w:t>
      </w:r>
    </w:p>
    <w:p w:rsidR="0047209D" w:rsidRPr="0047209D" w:rsidRDefault="0047209D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Возраст: 6-7 лет</w:t>
      </w:r>
    </w:p>
    <w:p w:rsidR="00386D50" w:rsidRDefault="00386D50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</w:p>
    <w:p w:rsidR="0047209D" w:rsidRDefault="0047209D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</w:p>
    <w:p w:rsidR="0047209D" w:rsidRDefault="0047209D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</w:p>
    <w:p w:rsidR="0047209D" w:rsidRDefault="0047209D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</w:p>
    <w:p w:rsidR="0047209D" w:rsidRDefault="0047209D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</w:p>
    <w:p w:rsidR="0047209D" w:rsidRDefault="0047209D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</w:p>
    <w:p w:rsidR="0047209D" w:rsidRPr="0047209D" w:rsidRDefault="0047209D" w:rsidP="00386D50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</w:p>
    <w:p w:rsidR="00386D50" w:rsidRPr="0047209D" w:rsidRDefault="00386D50" w:rsidP="00386D50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386D50" w:rsidRDefault="00F52320" w:rsidP="00386D50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г.Ханты</w:t>
      </w:r>
      <w:proofErr w:type="spellEnd"/>
      <w:r>
        <w:rPr>
          <w:rFonts w:ascii="Times New Roman" w:hAnsi="Times New Roman" w:cs="Times New Roman"/>
          <w:sz w:val="26"/>
          <w:szCs w:val="26"/>
        </w:rPr>
        <w:t>-Мансийск   2017</w:t>
      </w:r>
    </w:p>
    <w:p w:rsidR="00386D50" w:rsidRPr="0047209D" w:rsidRDefault="00386D50" w:rsidP="00386D50">
      <w:pPr>
        <w:pStyle w:val="a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8818" w:type="dxa"/>
        <w:tblLook w:val="04A0" w:firstRow="1" w:lastRow="0" w:firstColumn="1" w:lastColumn="0" w:noHBand="0" w:noVBand="1"/>
      </w:tblPr>
      <w:tblGrid>
        <w:gridCol w:w="880"/>
        <w:gridCol w:w="6520"/>
        <w:gridCol w:w="1418"/>
      </w:tblGrid>
      <w:tr w:rsidR="00386D50" w:rsidRPr="0047209D" w:rsidTr="00301F71">
        <w:tc>
          <w:tcPr>
            <w:tcW w:w="880" w:type="dxa"/>
          </w:tcPr>
          <w:p w:rsidR="00386D50" w:rsidRPr="0047209D" w:rsidRDefault="00386D50" w:rsidP="00301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386D50" w:rsidRPr="0047209D" w:rsidRDefault="00386D50" w:rsidP="00301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418" w:type="dxa"/>
          </w:tcPr>
          <w:p w:rsidR="00386D50" w:rsidRPr="0047209D" w:rsidRDefault="00386D50" w:rsidP="00301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09D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</w:p>
        </w:tc>
      </w:tr>
      <w:tr w:rsidR="00386D50" w:rsidRPr="0047209D" w:rsidTr="00301F71">
        <w:tc>
          <w:tcPr>
            <w:tcW w:w="880" w:type="dxa"/>
          </w:tcPr>
          <w:p w:rsidR="00386D50" w:rsidRPr="00F52320" w:rsidRDefault="00386D50" w:rsidP="00301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6520" w:type="dxa"/>
          </w:tcPr>
          <w:p w:rsidR="00386D50" w:rsidRPr="0047209D" w:rsidRDefault="00386D50" w:rsidP="00301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Целевой раздел                                                                               </w:t>
            </w:r>
          </w:p>
        </w:tc>
        <w:tc>
          <w:tcPr>
            <w:tcW w:w="1418" w:type="dxa"/>
          </w:tcPr>
          <w:p w:rsidR="00386D50" w:rsidRPr="0047209D" w:rsidRDefault="00386D50" w:rsidP="00301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6D50" w:rsidRPr="0047209D" w:rsidTr="00301F71">
        <w:tc>
          <w:tcPr>
            <w:tcW w:w="880" w:type="dxa"/>
          </w:tcPr>
          <w:p w:rsidR="00386D50" w:rsidRPr="0047209D" w:rsidRDefault="00386D50" w:rsidP="00301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520" w:type="dxa"/>
          </w:tcPr>
          <w:p w:rsidR="00386D50" w:rsidRPr="0047209D" w:rsidRDefault="00386D50" w:rsidP="00301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sz w:val="26"/>
                <w:szCs w:val="26"/>
              </w:rPr>
              <w:t xml:space="preserve">Пояснительная записка                                                                      </w:t>
            </w:r>
          </w:p>
        </w:tc>
        <w:tc>
          <w:tcPr>
            <w:tcW w:w="1418" w:type="dxa"/>
          </w:tcPr>
          <w:p w:rsidR="00386D50" w:rsidRPr="0047209D" w:rsidRDefault="00386D50" w:rsidP="00301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86D50" w:rsidRPr="0047209D" w:rsidTr="00301F71">
        <w:tc>
          <w:tcPr>
            <w:tcW w:w="880" w:type="dxa"/>
          </w:tcPr>
          <w:p w:rsidR="00386D50" w:rsidRPr="0047209D" w:rsidRDefault="00386D50" w:rsidP="00301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520" w:type="dxa"/>
          </w:tcPr>
          <w:p w:rsidR="00386D50" w:rsidRPr="0047209D" w:rsidRDefault="00386D50" w:rsidP="00301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программы                                                            </w:t>
            </w:r>
          </w:p>
        </w:tc>
        <w:tc>
          <w:tcPr>
            <w:tcW w:w="1418" w:type="dxa"/>
          </w:tcPr>
          <w:p w:rsidR="00386D50" w:rsidRPr="0047209D" w:rsidRDefault="00386D50" w:rsidP="00301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386D50" w:rsidRPr="0047209D" w:rsidTr="00301F71">
        <w:tc>
          <w:tcPr>
            <w:tcW w:w="880" w:type="dxa"/>
          </w:tcPr>
          <w:p w:rsidR="00386D50" w:rsidRPr="0047209D" w:rsidRDefault="00386D50" w:rsidP="00921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21C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0" w:type="dxa"/>
          </w:tcPr>
          <w:p w:rsidR="00386D50" w:rsidRPr="0047209D" w:rsidRDefault="00386D50" w:rsidP="00301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                                                            </w:t>
            </w:r>
          </w:p>
        </w:tc>
        <w:tc>
          <w:tcPr>
            <w:tcW w:w="1418" w:type="dxa"/>
          </w:tcPr>
          <w:p w:rsidR="00386D50" w:rsidRPr="0047209D" w:rsidRDefault="00521B18" w:rsidP="00301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386D50" w:rsidRPr="0047209D" w:rsidTr="00301F71">
        <w:tc>
          <w:tcPr>
            <w:tcW w:w="880" w:type="dxa"/>
          </w:tcPr>
          <w:p w:rsidR="00386D50" w:rsidRPr="0047209D" w:rsidRDefault="00386D50" w:rsidP="00301F7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6520" w:type="dxa"/>
          </w:tcPr>
          <w:p w:rsidR="00386D50" w:rsidRPr="0047209D" w:rsidRDefault="00386D50" w:rsidP="00301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Содержательный раздел                                                                 </w:t>
            </w:r>
          </w:p>
        </w:tc>
        <w:tc>
          <w:tcPr>
            <w:tcW w:w="1418" w:type="dxa"/>
          </w:tcPr>
          <w:p w:rsidR="00386D50" w:rsidRPr="0047209D" w:rsidRDefault="00521B18" w:rsidP="00301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17204A" w:rsidRPr="0047209D" w:rsidTr="00301F71">
        <w:tc>
          <w:tcPr>
            <w:tcW w:w="880" w:type="dxa"/>
          </w:tcPr>
          <w:p w:rsidR="0017204A" w:rsidRPr="0047209D" w:rsidRDefault="0017204A" w:rsidP="00301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520" w:type="dxa"/>
          </w:tcPr>
          <w:p w:rsidR="0017204A" w:rsidRPr="0047209D" w:rsidRDefault="003E18C1" w:rsidP="00301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Психолого-педагогические условия, обеспечивающие развитие ребенка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17204A" w:rsidRPr="0047209D" w:rsidRDefault="00521B18" w:rsidP="00301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6-8</w:t>
            </w:r>
          </w:p>
        </w:tc>
      </w:tr>
      <w:tr w:rsidR="00386D50" w:rsidRPr="0047209D" w:rsidTr="00301F71">
        <w:tc>
          <w:tcPr>
            <w:tcW w:w="880" w:type="dxa"/>
          </w:tcPr>
          <w:p w:rsidR="00386D50" w:rsidRPr="0047209D" w:rsidRDefault="00AB3424" w:rsidP="00301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520" w:type="dxa"/>
          </w:tcPr>
          <w:p w:rsidR="00386D50" w:rsidRPr="0047209D" w:rsidRDefault="00386D50" w:rsidP="00172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sz w:val="26"/>
                <w:szCs w:val="26"/>
              </w:rPr>
              <w:t xml:space="preserve">Этапы реализации </w:t>
            </w:r>
            <w:r w:rsidR="0017204A">
              <w:rPr>
                <w:rFonts w:ascii="Times New Roman" w:hAnsi="Times New Roman" w:cs="Times New Roman"/>
                <w:sz w:val="26"/>
                <w:szCs w:val="26"/>
              </w:rPr>
              <w:t>занятий</w:t>
            </w:r>
            <w:r w:rsidRPr="0047209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1418" w:type="dxa"/>
          </w:tcPr>
          <w:p w:rsidR="00386D50" w:rsidRPr="0047209D" w:rsidRDefault="00521B18" w:rsidP="00301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</w:t>
            </w:r>
          </w:p>
        </w:tc>
      </w:tr>
      <w:tr w:rsidR="00386D50" w:rsidRPr="0047209D" w:rsidTr="00301F71">
        <w:tc>
          <w:tcPr>
            <w:tcW w:w="880" w:type="dxa"/>
          </w:tcPr>
          <w:p w:rsidR="00386D50" w:rsidRPr="0047209D" w:rsidRDefault="00AB3424" w:rsidP="00301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520" w:type="dxa"/>
          </w:tcPr>
          <w:p w:rsidR="00386D50" w:rsidRPr="0047209D" w:rsidRDefault="00386D50" w:rsidP="00301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вариативных форм, способов и средств реализации программы                                                                                             </w:t>
            </w:r>
          </w:p>
        </w:tc>
        <w:tc>
          <w:tcPr>
            <w:tcW w:w="1418" w:type="dxa"/>
          </w:tcPr>
          <w:p w:rsidR="00386D50" w:rsidRPr="0047209D" w:rsidRDefault="00521B18" w:rsidP="00301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10-11</w:t>
            </w:r>
          </w:p>
        </w:tc>
      </w:tr>
      <w:tr w:rsidR="00386D50" w:rsidRPr="0047209D" w:rsidTr="00301F71">
        <w:tc>
          <w:tcPr>
            <w:tcW w:w="880" w:type="dxa"/>
          </w:tcPr>
          <w:p w:rsidR="00386D50" w:rsidRPr="0047209D" w:rsidRDefault="00386D50" w:rsidP="00472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0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237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0" w:type="dxa"/>
          </w:tcPr>
          <w:p w:rsidR="00386D50" w:rsidRPr="0047209D" w:rsidRDefault="00B2376A" w:rsidP="00B23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работы по речевому развитию</w:t>
            </w:r>
          </w:p>
        </w:tc>
        <w:tc>
          <w:tcPr>
            <w:tcW w:w="1418" w:type="dxa"/>
          </w:tcPr>
          <w:p w:rsidR="00386D50" w:rsidRPr="0047209D" w:rsidRDefault="00521B18" w:rsidP="00301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11-13</w:t>
            </w:r>
          </w:p>
        </w:tc>
      </w:tr>
      <w:tr w:rsidR="00121D11" w:rsidRPr="0047209D" w:rsidTr="00301F71">
        <w:tc>
          <w:tcPr>
            <w:tcW w:w="880" w:type="dxa"/>
          </w:tcPr>
          <w:p w:rsidR="00121D11" w:rsidRPr="00121D11" w:rsidRDefault="00121D11" w:rsidP="00121D11">
            <w:pPr>
              <w:rPr>
                <w:rFonts w:ascii="Times New Roman" w:hAnsi="Times New Roman"/>
                <w:sz w:val="26"/>
                <w:szCs w:val="26"/>
              </w:rPr>
            </w:pPr>
            <w:r w:rsidRPr="00121D1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6520" w:type="dxa"/>
          </w:tcPr>
          <w:p w:rsidR="00121D11" w:rsidRPr="00121D11" w:rsidRDefault="00121D11" w:rsidP="00121D11">
            <w:pPr>
              <w:rPr>
                <w:rFonts w:ascii="Times New Roman" w:hAnsi="Times New Roman"/>
                <w:sz w:val="26"/>
                <w:szCs w:val="26"/>
              </w:rPr>
            </w:pPr>
            <w:r w:rsidRPr="00121D11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Организационный раздел                                                              </w:t>
            </w:r>
          </w:p>
        </w:tc>
        <w:tc>
          <w:tcPr>
            <w:tcW w:w="1418" w:type="dxa"/>
          </w:tcPr>
          <w:p w:rsidR="00121D11" w:rsidRPr="00121D11" w:rsidRDefault="00121D11" w:rsidP="00121D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1D11" w:rsidRPr="0047209D" w:rsidTr="00301F71">
        <w:tc>
          <w:tcPr>
            <w:tcW w:w="880" w:type="dxa"/>
          </w:tcPr>
          <w:p w:rsidR="00121D11" w:rsidRPr="00121D11" w:rsidRDefault="00B5425C" w:rsidP="00121D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520" w:type="dxa"/>
          </w:tcPr>
          <w:p w:rsidR="00121D11" w:rsidRPr="00121D11" w:rsidRDefault="00121D11" w:rsidP="00121D11">
            <w:pPr>
              <w:rPr>
                <w:rFonts w:ascii="Times New Roman" w:hAnsi="Times New Roman"/>
                <w:sz w:val="26"/>
                <w:szCs w:val="26"/>
              </w:rPr>
            </w:pPr>
            <w:r w:rsidRPr="00121D11">
              <w:rPr>
                <w:rFonts w:ascii="Times New Roman" w:hAnsi="Times New Roman"/>
                <w:sz w:val="26"/>
                <w:szCs w:val="26"/>
              </w:rPr>
              <w:t>Организация развивающей предметно-пространственной среды</w:t>
            </w:r>
          </w:p>
        </w:tc>
        <w:tc>
          <w:tcPr>
            <w:tcW w:w="1418" w:type="dxa"/>
          </w:tcPr>
          <w:p w:rsidR="00121D11" w:rsidRPr="00121D11" w:rsidRDefault="00521B18" w:rsidP="00121D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14-15</w:t>
            </w:r>
          </w:p>
        </w:tc>
      </w:tr>
      <w:tr w:rsidR="00121D11" w:rsidRPr="0047209D" w:rsidTr="00301F71">
        <w:tc>
          <w:tcPr>
            <w:tcW w:w="880" w:type="dxa"/>
          </w:tcPr>
          <w:p w:rsidR="00121D11" w:rsidRPr="00121D11" w:rsidRDefault="00B5425C" w:rsidP="00121D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6520" w:type="dxa"/>
          </w:tcPr>
          <w:p w:rsidR="00121D11" w:rsidRPr="00121D11" w:rsidRDefault="00121D11" w:rsidP="00121D11">
            <w:pPr>
              <w:rPr>
                <w:rFonts w:ascii="Times New Roman" w:hAnsi="Times New Roman"/>
                <w:sz w:val="26"/>
                <w:szCs w:val="26"/>
              </w:rPr>
            </w:pPr>
            <w:r w:rsidRPr="00121D11">
              <w:rPr>
                <w:rFonts w:ascii="Times New Roman" w:hAnsi="Times New Roman"/>
                <w:sz w:val="26"/>
                <w:szCs w:val="26"/>
              </w:rPr>
              <w:t xml:space="preserve">Кадровые условия в реализации программы                                 </w:t>
            </w:r>
          </w:p>
        </w:tc>
        <w:tc>
          <w:tcPr>
            <w:tcW w:w="1418" w:type="dxa"/>
          </w:tcPr>
          <w:p w:rsidR="00121D11" w:rsidRPr="00121D11" w:rsidRDefault="00521B18" w:rsidP="00121D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121D11" w:rsidRPr="0047209D" w:rsidTr="00301F71">
        <w:tc>
          <w:tcPr>
            <w:tcW w:w="880" w:type="dxa"/>
          </w:tcPr>
          <w:p w:rsidR="00121D11" w:rsidRPr="00121D11" w:rsidRDefault="00B5425C" w:rsidP="00121D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6520" w:type="dxa"/>
          </w:tcPr>
          <w:p w:rsidR="00121D11" w:rsidRPr="00121D11" w:rsidRDefault="00121D11" w:rsidP="00121D11">
            <w:pPr>
              <w:rPr>
                <w:rFonts w:ascii="Times New Roman" w:hAnsi="Times New Roman"/>
                <w:sz w:val="26"/>
                <w:szCs w:val="26"/>
              </w:rPr>
            </w:pPr>
            <w:r w:rsidRPr="00121D11">
              <w:rPr>
                <w:rFonts w:ascii="Times New Roman" w:hAnsi="Times New Roman"/>
                <w:sz w:val="26"/>
                <w:szCs w:val="26"/>
              </w:rPr>
              <w:t xml:space="preserve">Материально-техническое обеспечение программы                    </w:t>
            </w:r>
          </w:p>
        </w:tc>
        <w:tc>
          <w:tcPr>
            <w:tcW w:w="1418" w:type="dxa"/>
          </w:tcPr>
          <w:p w:rsidR="00121D11" w:rsidRPr="00121D11" w:rsidRDefault="00521B18" w:rsidP="00121D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121D11" w:rsidRPr="0047209D" w:rsidTr="00301F71">
        <w:tc>
          <w:tcPr>
            <w:tcW w:w="880" w:type="dxa"/>
          </w:tcPr>
          <w:p w:rsidR="00121D11" w:rsidRPr="00121D11" w:rsidRDefault="00B5425C" w:rsidP="00121D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6520" w:type="dxa"/>
          </w:tcPr>
          <w:p w:rsidR="00121D11" w:rsidRPr="00121D11" w:rsidRDefault="00121D11" w:rsidP="00121D11">
            <w:pPr>
              <w:rPr>
                <w:rFonts w:ascii="Times New Roman" w:hAnsi="Times New Roman"/>
                <w:sz w:val="26"/>
                <w:szCs w:val="26"/>
              </w:rPr>
            </w:pPr>
            <w:r w:rsidRPr="00121D11">
              <w:rPr>
                <w:rFonts w:ascii="Times New Roman" w:hAnsi="Times New Roman"/>
                <w:sz w:val="26"/>
                <w:szCs w:val="26"/>
              </w:rPr>
              <w:t xml:space="preserve">Планирование образовательной деятельности                              </w:t>
            </w:r>
          </w:p>
        </w:tc>
        <w:tc>
          <w:tcPr>
            <w:tcW w:w="1418" w:type="dxa"/>
          </w:tcPr>
          <w:p w:rsidR="00121D11" w:rsidRPr="00121D11" w:rsidRDefault="00521B18" w:rsidP="00521B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121D11" w:rsidRPr="0047209D" w:rsidTr="00301F71">
        <w:tc>
          <w:tcPr>
            <w:tcW w:w="880" w:type="dxa"/>
          </w:tcPr>
          <w:p w:rsidR="00121D11" w:rsidRPr="00121D11" w:rsidRDefault="00B5425C" w:rsidP="00121D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6520" w:type="dxa"/>
          </w:tcPr>
          <w:p w:rsidR="00121D11" w:rsidRPr="00121D11" w:rsidRDefault="00121D11" w:rsidP="00121D11">
            <w:pPr>
              <w:rPr>
                <w:rFonts w:ascii="Times New Roman" w:hAnsi="Times New Roman"/>
                <w:sz w:val="26"/>
                <w:szCs w:val="26"/>
              </w:rPr>
            </w:pPr>
            <w:r w:rsidRPr="00121D11">
              <w:rPr>
                <w:rFonts w:ascii="Times New Roman" w:hAnsi="Times New Roman"/>
                <w:sz w:val="26"/>
                <w:szCs w:val="26"/>
              </w:rPr>
              <w:t>Перечень нормативных и нормативно-методических документов</w:t>
            </w:r>
          </w:p>
        </w:tc>
        <w:tc>
          <w:tcPr>
            <w:tcW w:w="1418" w:type="dxa"/>
          </w:tcPr>
          <w:p w:rsidR="00121D11" w:rsidRPr="00121D11" w:rsidRDefault="00521B18" w:rsidP="00121D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521B18" w:rsidRPr="0047209D" w:rsidTr="00301F71">
        <w:tc>
          <w:tcPr>
            <w:tcW w:w="880" w:type="dxa"/>
          </w:tcPr>
          <w:p w:rsidR="00521B18" w:rsidRDefault="00521B18" w:rsidP="00121D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6520" w:type="dxa"/>
          </w:tcPr>
          <w:p w:rsidR="00521B18" w:rsidRPr="00121D11" w:rsidRDefault="00521B18" w:rsidP="00121D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литературных источников</w:t>
            </w:r>
          </w:p>
        </w:tc>
        <w:tc>
          <w:tcPr>
            <w:tcW w:w="1418" w:type="dxa"/>
          </w:tcPr>
          <w:p w:rsidR="00521B18" w:rsidRDefault="00521B18" w:rsidP="00121D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  <w:tr w:rsidR="00521B18" w:rsidRPr="0047209D" w:rsidTr="00301F71">
        <w:tc>
          <w:tcPr>
            <w:tcW w:w="880" w:type="dxa"/>
          </w:tcPr>
          <w:p w:rsidR="00521B18" w:rsidRDefault="00521B18" w:rsidP="00121D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21B18" w:rsidRPr="00121D11" w:rsidRDefault="00521B18" w:rsidP="00121D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Приложения</w:t>
            </w:r>
          </w:p>
        </w:tc>
        <w:tc>
          <w:tcPr>
            <w:tcW w:w="1418" w:type="dxa"/>
          </w:tcPr>
          <w:p w:rsidR="00521B18" w:rsidRDefault="00521B18" w:rsidP="00121D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21-24</w:t>
            </w:r>
          </w:p>
        </w:tc>
      </w:tr>
    </w:tbl>
    <w:p w:rsidR="00862482" w:rsidRPr="0047209D" w:rsidRDefault="00862482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482" w:rsidRPr="0047209D" w:rsidRDefault="00862482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482" w:rsidRPr="0047209D" w:rsidRDefault="00862482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482" w:rsidRPr="0047209D" w:rsidRDefault="00862482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482" w:rsidRPr="0047209D" w:rsidRDefault="00862482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482" w:rsidRDefault="00862482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F71" w:rsidRPr="0047209D" w:rsidRDefault="00301F71" w:rsidP="0048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482" w:rsidRDefault="00862482" w:rsidP="00486D8E">
      <w:pPr>
        <w:jc w:val="center"/>
      </w:pPr>
    </w:p>
    <w:p w:rsidR="008D320E" w:rsidRDefault="008D320E" w:rsidP="00486D8E">
      <w:pPr>
        <w:jc w:val="center"/>
      </w:pPr>
    </w:p>
    <w:p w:rsidR="008D320E" w:rsidRDefault="008D320E" w:rsidP="00486D8E">
      <w:pPr>
        <w:jc w:val="center"/>
      </w:pPr>
    </w:p>
    <w:p w:rsidR="00862482" w:rsidRPr="00301F71" w:rsidRDefault="00862482" w:rsidP="00862482">
      <w:pPr>
        <w:tabs>
          <w:tab w:val="left" w:pos="7948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320E" w:rsidRPr="008D320E" w:rsidRDefault="00096D88" w:rsidP="00096D88">
      <w:pPr>
        <w:spacing w:line="240" w:lineRule="auto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 w:rsidRPr="008D320E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8D320E" w:rsidRPr="008D320E">
        <w:rPr>
          <w:rFonts w:ascii="Times New Roman" w:hAnsi="Times New Roman" w:cs="Times New Roman"/>
          <w:color w:val="333333"/>
          <w:sz w:val="26"/>
          <w:szCs w:val="26"/>
        </w:rPr>
        <w:t>«</w:t>
      </w:r>
      <w:r w:rsidR="008D320E" w:rsidRPr="008D320E">
        <w:rPr>
          <w:rFonts w:ascii="Times New Roman" w:hAnsi="Times New Roman" w:cs="Times New Roman"/>
          <w:bCs/>
          <w:color w:val="333333"/>
          <w:sz w:val="26"/>
          <w:szCs w:val="26"/>
        </w:rPr>
        <w:t>От</w:t>
      </w:r>
      <w:r w:rsidR="008D320E" w:rsidRPr="008D320E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8D320E" w:rsidRPr="008D320E">
        <w:rPr>
          <w:rFonts w:ascii="Times New Roman" w:hAnsi="Times New Roman" w:cs="Times New Roman"/>
          <w:bCs/>
          <w:color w:val="333333"/>
          <w:sz w:val="26"/>
          <w:szCs w:val="26"/>
        </w:rPr>
        <w:t>того</w:t>
      </w:r>
      <w:r w:rsidR="008D320E" w:rsidRPr="008D320E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="008D320E" w:rsidRPr="008D320E">
        <w:rPr>
          <w:rFonts w:ascii="Times New Roman" w:hAnsi="Times New Roman" w:cs="Times New Roman"/>
          <w:bCs/>
          <w:color w:val="333333"/>
          <w:sz w:val="26"/>
          <w:szCs w:val="26"/>
        </w:rPr>
        <w:t>как</w:t>
      </w:r>
      <w:r w:rsidR="008D320E" w:rsidRPr="008D320E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8D320E" w:rsidRPr="008D320E">
        <w:rPr>
          <w:rFonts w:ascii="Times New Roman" w:hAnsi="Times New Roman" w:cs="Times New Roman"/>
          <w:bCs/>
          <w:color w:val="333333"/>
          <w:sz w:val="26"/>
          <w:szCs w:val="26"/>
        </w:rPr>
        <w:t>ребенку</w:t>
      </w:r>
      <w:r w:rsidR="008D320E" w:rsidRPr="008D320E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8D320E" w:rsidRPr="008D320E">
        <w:rPr>
          <w:rFonts w:ascii="Times New Roman" w:hAnsi="Times New Roman" w:cs="Times New Roman"/>
          <w:bCs/>
          <w:color w:val="333333"/>
          <w:sz w:val="26"/>
          <w:szCs w:val="26"/>
        </w:rPr>
        <w:t>будет</w:t>
      </w:r>
      <w:r w:rsidR="008D320E" w:rsidRPr="008D320E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8D320E" w:rsidRPr="008D320E">
        <w:rPr>
          <w:rFonts w:ascii="Times New Roman" w:hAnsi="Times New Roman" w:cs="Times New Roman"/>
          <w:bCs/>
          <w:color w:val="333333"/>
          <w:sz w:val="26"/>
          <w:szCs w:val="26"/>
        </w:rPr>
        <w:t>открыта</w:t>
      </w:r>
      <w:r w:rsidR="008D320E" w:rsidRPr="008D320E">
        <w:rPr>
          <w:rFonts w:ascii="Times New Roman" w:hAnsi="Times New Roman" w:cs="Times New Roman"/>
          <w:color w:val="333333"/>
          <w:sz w:val="26"/>
          <w:szCs w:val="26"/>
        </w:rPr>
        <w:t xml:space="preserve"> звуковая </w:t>
      </w:r>
    </w:p>
    <w:p w:rsidR="008D320E" w:rsidRPr="008D320E" w:rsidRDefault="008D320E" w:rsidP="00096D88">
      <w:pPr>
        <w:spacing w:line="240" w:lineRule="auto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 w:rsidRPr="008D320E">
        <w:rPr>
          <w:rFonts w:ascii="Times New Roman" w:hAnsi="Times New Roman" w:cs="Times New Roman"/>
          <w:color w:val="333333"/>
          <w:sz w:val="26"/>
          <w:szCs w:val="26"/>
        </w:rPr>
        <w:t xml:space="preserve">действительность языка, строение звуковой формы слова, </w:t>
      </w:r>
    </w:p>
    <w:p w:rsidR="008D320E" w:rsidRPr="008D320E" w:rsidRDefault="008D320E" w:rsidP="00096D88">
      <w:pPr>
        <w:spacing w:line="240" w:lineRule="auto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 w:rsidRPr="008D320E">
        <w:rPr>
          <w:rFonts w:ascii="Times New Roman" w:hAnsi="Times New Roman" w:cs="Times New Roman"/>
          <w:color w:val="333333"/>
          <w:sz w:val="26"/>
          <w:szCs w:val="26"/>
        </w:rPr>
        <w:t>зависит не только усвое</w:t>
      </w:r>
      <w:r w:rsidR="00D67BC2">
        <w:rPr>
          <w:rFonts w:ascii="Times New Roman" w:hAnsi="Times New Roman" w:cs="Times New Roman"/>
          <w:color w:val="333333"/>
          <w:sz w:val="26"/>
          <w:szCs w:val="26"/>
        </w:rPr>
        <w:t>ние грамоты, но и все последующе</w:t>
      </w:r>
      <w:r w:rsidRPr="008D320E">
        <w:rPr>
          <w:rFonts w:ascii="Times New Roman" w:hAnsi="Times New Roman" w:cs="Times New Roman"/>
          <w:color w:val="333333"/>
          <w:sz w:val="26"/>
          <w:szCs w:val="26"/>
        </w:rPr>
        <w:t xml:space="preserve">е </w:t>
      </w:r>
    </w:p>
    <w:p w:rsidR="008D320E" w:rsidRPr="008D320E" w:rsidRDefault="00D67BC2" w:rsidP="00096D88">
      <w:pPr>
        <w:spacing w:line="240" w:lineRule="auto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усвоение</w:t>
      </w:r>
      <w:r w:rsidR="008D320E" w:rsidRPr="008D320E">
        <w:rPr>
          <w:rFonts w:ascii="Times New Roman" w:hAnsi="Times New Roman" w:cs="Times New Roman"/>
          <w:color w:val="333333"/>
          <w:sz w:val="26"/>
          <w:szCs w:val="26"/>
        </w:rPr>
        <w:t xml:space="preserve"> языка – грамматики и связанной с ней орфографии» </w:t>
      </w:r>
    </w:p>
    <w:p w:rsidR="008D320E" w:rsidRPr="008D320E" w:rsidRDefault="008D320E" w:rsidP="008D320E">
      <w:pPr>
        <w:spacing w:line="240" w:lineRule="auto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 w:rsidRPr="008D320E">
        <w:rPr>
          <w:rFonts w:ascii="Times New Roman" w:hAnsi="Times New Roman" w:cs="Times New Roman"/>
          <w:color w:val="333333"/>
          <w:sz w:val="26"/>
          <w:szCs w:val="26"/>
        </w:rPr>
        <w:t xml:space="preserve">Д.Б. </w:t>
      </w:r>
      <w:proofErr w:type="spellStart"/>
      <w:r w:rsidRPr="008D320E">
        <w:rPr>
          <w:rFonts w:ascii="Times New Roman" w:hAnsi="Times New Roman" w:cs="Times New Roman"/>
          <w:bCs/>
          <w:color w:val="333333"/>
          <w:sz w:val="26"/>
          <w:szCs w:val="26"/>
        </w:rPr>
        <w:t>Эльконин</w:t>
      </w:r>
      <w:proofErr w:type="spellEnd"/>
      <w:r w:rsidRPr="008D320E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8D320E" w:rsidRPr="008D320E" w:rsidRDefault="008D320E" w:rsidP="008D320E">
      <w:pPr>
        <w:pStyle w:val="ae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b/>
          <w:bCs/>
          <w:sz w:val="26"/>
          <w:szCs w:val="26"/>
        </w:rPr>
      </w:pP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b/>
          <w:bCs/>
          <w:sz w:val="26"/>
          <w:szCs w:val="26"/>
        </w:rPr>
      </w:pPr>
    </w:p>
    <w:p w:rsidR="008D320E" w:rsidRPr="00096D88" w:rsidRDefault="008D320E" w:rsidP="008D320E">
      <w:pPr>
        <w:pStyle w:val="ae"/>
        <w:rPr>
          <w:rStyle w:val="ac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096D8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096D88">
        <w:rPr>
          <w:rFonts w:ascii="Times New Roman" w:hAnsi="Times New Roman" w:cs="Times New Roman"/>
          <w:b/>
          <w:bCs/>
          <w:sz w:val="26"/>
          <w:szCs w:val="26"/>
        </w:rPr>
        <w:t>. ЦЕЛЕВОЙ РАЗДЕЛ ПРОГРАММЫ</w:t>
      </w:r>
    </w:p>
    <w:p w:rsidR="008D320E" w:rsidRPr="00096D88" w:rsidRDefault="008D320E" w:rsidP="008D320E">
      <w:pPr>
        <w:pStyle w:val="a9"/>
        <w:numPr>
          <w:ilvl w:val="1"/>
          <w:numId w:val="19"/>
        </w:numPr>
        <w:tabs>
          <w:tab w:val="num" w:pos="0"/>
        </w:tabs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6D88">
        <w:rPr>
          <w:rFonts w:ascii="Times New Roman" w:hAnsi="Times New Roman" w:cs="Times New Roman"/>
          <w:b/>
          <w:sz w:val="26"/>
          <w:szCs w:val="26"/>
          <w:u w:val="single"/>
        </w:rPr>
        <w:t>Пояснительная записка</w:t>
      </w:r>
    </w:p>
    <w:p w:rsidR="008D320E" w:rsidRPr="00096D88" w:rsidRDefault="008D320E" w:rsidP="008D320E">
      <w:pPr>
        <w:pStyle w:val="ae"/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D320E" w:rsidRPr="008D320E" w:rsidRDefault="008D320E" w:rsidP="008D320E">
      <w:pPr>
        <w:pStyle w:val="ae"/>
        <w:ind w:firstLine="851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  <w:shd w:val="clear" w:color="auto" w:fill="FFFFFF"/>
        </w:rPr>
        <w:t>Традиционная система образования эффективна только в стабильном мире, который не меняется, в котором человека можно вооружить рецептурным мышлением и стандартными решениями на все случаи жизни. Но современные дети живут в эпоху «неопределенности, разнообразия, возможностей и мотивации» (</w:t>
      </w:r>
      <w:proofErr w:type="spellStart"/>
      <w:r w:rsidRPr="008D320E">
        <w:rPr>
          <w:rFonts w:ascii="Times New Roman" w:hAnsi="Times New Roman" w:cs="Times New Roman"/>
          <w:sz w:val="26"/>
          <w:szCs w:val="26"/>
          <w:shd w:val="clear" w:color="auto" w:fill="FFFFFF"/>
        </w:rPr>
        <w:t>А.Г.Асмолов</w:t>
      </w:r>
      <w:proofErr w:type="spellEnd"/>
      <w:r w:rsidRPr="008D32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). И по требованию времени новый подход к системе образования сильно противоречит традиционному. Он связан с мотивационной установкой «учить учиться» и предполагает </w:t>
      </w:r>
      <w:proofErr w:type="spellStart"/>
      <w:r w:rsidRPr="008D320E">
        <w:rPr>
          <w:rFonts w:ascii="Times New Roman" w:hAnsi="Times New Roman" w:cs="Times New Roman"/>
          <w:sz w:val="26"/>
          <w:szCs w:val="26"/>
          <w:shd w:val="clear" w:color="auto" w:fill="FFFFFF"/>
        </w:rPr>
        <w:t>преадаптивные</w:t>
      </w:r>
      <w:proofErr w:type="spellEnd"/>
      <w:r w:rsidRPr="008D32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модели образования. В рамках этого подхода становится важным научить ребенка адаптироваться к любым условиям и изменениям жизни. Сегодня каждый человек сталкивается с вызовами неопределенности, сложности и разнообразия. Адаптивные модели образования, основанные только на трансляции умений, знаний и навыков, становятся все менее эффективными. Сегодня актуальна главная ценностная установка - учить учиться. Новый подход в образовании направлен на поиск модели, в рамках которой важно не передать конкретные знания или рецепт получения этих знаний, а научить человека самостоятельно находить информацию и пользоваться ею. Становится понятно, что самое важное — это не дать человеку рыбу, а научить его ловить рыбу в любой реке.</w:t>
      </w:r>
    </w:p>
    <w:p w:rsidR="008D320E" w:rsidRPr="008D320E" w:rsidRDefault="008D320E" w:rsidP="008D320E">
      <w:pPr>
        <w:pStyle w:val="ae"/>
        <w:ind w:firstLine="851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дошкольного образования одной из задач определяет «обеспечение равных возможностей для полноценного развития каждого ребенка в период дошкольного детства». В связи с этим актуальны требования преемственности и перспективности в работе двух ступеней образования – дошкольного и начального. Возникает острая потребность в применении технологий успешной подготовки дошкольника к обучению в школе, создающая равные стартовые возможности для любых детей. Но важнее всего реализация образовательной программы не в качестве трансляции знаний, умений и навыков, а как индустрию возможностей (мотивы, действия, смыслы).</w:t>
      </w:r>
    </w:p>
    <w:p w:rsidR="008D320E" w:rsidRPr="008D320E" w:rsidRDefault="008D320E" w:rsidP="008D320E">
      <w:pPr>
        <w:pStyle w:val="ae"/>
        <w:ind w:firstLine="851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>Нарушения звукопроизношения и недостаточное развитие всех компонентов речи, распространенные среди детей дошкольного возраста, нередко являются причиной затруднений в школьном обучении, особенно в овладении грамотой.  Д</w:t>
      </w:r>
      <w:r w:rsidRPr="008D32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ля организации процесса обучения дошкольников грамоте важным является вопрос </w:t>
      </w:r>
      <w:r w:rsidRPr="008D32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выбора технологии. А о</w:t>
      </w:r>
      <w:r w:rsidRPr="008D320E">
        <w:rPr>
          <w:rFonts w:ascii="Times New Roman" w:hAnsi="Times New Roman" w:cs="Times New Roman"/>
          <w:sz w:val="26"/>
          <w:szCs w:val="26"/>
        </w:rPr>
        <w:t xml:space="preserve">дним из актуальных вопросов в общей готовности является формирование речевой готовности к школьному обучению. </w:t>
      </w:r>
    </w:p>
    <w:p w:rsidR="008D320E" w:rsidRPr="008D320E" w:rsidRDefault="008D320E" w:rsidP="008D320E">
      <w:pPr>
        <w:pStyle w:val="ae"/>
        <w:ind w:firstLine="851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Важным аспектом в работе современного педагога является активизация творческой активности детей, знание индивидуальных особенностей каждого ребенка. Решение данных задач и вызывает необходимость применения </w:t>
      </w:r>
      <w:proofErr w:type="gramStart"/>
      <w:r w:rsidRPr="008D320E">
        <w:rPr>
          <w:rFonts w:ascii="Times New Roman" w:hAnsi="Times New Roman" w:cs="Times New Roman"/>
          <w:sz w:val="26"/>
          <w:szCs w:val="26"/>
          <w:shd w:val="clear" w:color="auto" w:fill="FFFFFF"/>
        </w:rPr>
        <w:t>новых  технологий</w:t>
      </w:r>
      <w:proofErr w:type="gramEnd"/>
      <w:r w:rsidRPr="008D32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обучения. </w:t>
      </w:r>
      <w:r w:rsidRPr="008D320E">
        <w:rPr>
          <w:rFonts w:ascii="Times New Roman" w:hAnsi="Times New Roman" w:cs="Times New Roman"/>
          <w:sz w:val="26"/>
          <w:szCs w:val="26"/>
        </w:rPr>
        <w:t>Однако не всякое новое в обучении можно назвать инновационным. Новое только тогда активно входит в жизнь, когда оно опирается на действительные потребности общества и школы, соотносится с достижениями науки в соответствующих областях знаний и имеет такие технологические проработки, которые позволили бы любому педагогу реализовать новые идеи на практике.</w:t>
      </w:r>
    </w:p>
    <w:p w:rsidR="008D320E" w:rsidRPr="008D320E" w:rsidRDefault="008D320E" w:rsidP="008D320E">
      <w:pPr>
        <w:pStyle w:val="a3"/>
        <w:shd w:val="clear" w:color="auto" w:fill="FFFFFF"/>
        <w:spacing w:before="0" w:beforeAutospacing="0" w:after="150" w:afterAutospacing="0"/>
        <w:ind w:firstLine="851"/>
        <w:rPr>
          <w:sz w:val="26"/>
          <w:szCs w:val="26"/>
          <w:shd w:val="clear" w:color="auto" w:fill="FFFFFF"/>
        </w:rPr>
      </w:pPr>
      <w:r w:rsidRPr="008D320E">
        <w:rPr>
          <w:sz w:val="26"/>
          <w:szCs w:val="26"/>
        </w:rPr>
        <w:t>Уровень образования и профессиональные знания учителя-логопеда позволяют</w:t>
      </w:r>
      <w:r w:rsidRPr="008D320E">
        <w:rPr>
          <w:color w:val="333333"/>
          <w:sz w:val="26"/>
          <w:szCs w:val="26"/>
        </w:rPr>
        <w:t xml:space="preserve"> </w:t>
      </w:r>
      <w:r w:rsidRPr="008D320E">
        <w:rPr>
          <w:color w:val="000000"/>
          <w:sz w:val="26"/>
          <w:szCs w:val="26"/>
          <w:shd w:val="clear" w:color="auto" w:fill="FFFFFF"/>
        </w:rPr>
        <w:t xml:space="preserve">понимать психологическую сущность процессов чтения и письма, механизмы этих видов речевой деятельности человека. Это послужило основанием для возложения обязанностей по </w:t>
      </w:r>
      <w:r>
        <w:rPr>
          <w:color w:val="000000"/>
          <w:sz w:val="26"/>
          <w:szCs w:val="26"/>
          <w:shd w:val="clear" w:color="auto" w:fill="FFFFFF"/>
        </w:rPr>
        <w:t>разработке дополнительной общеразвивающей программы «В школу - с радостью!» в части речевого развития и</w:t>
      </w:r>
      <w:r w:rsidRPr="008D320E">
        <w:rPr>
          <w:color w:val="000000"/>
          <w:sz w:val="26"/>
          <w:szCs w:val="26"/>
          <w:shd w:val="clear" w:color="auto" w:fill="FFFFFF"/>
        </w:rPr>
        <w:t xml:space="preserve"> подготовк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8D320E">
        <w:rPr>
          <w:color w:val="000000"/>
          <w:sz w:val="26"/>
          <w:szCs w:val="26"/>
          <w:shd w:val="clear" w:color="auto" w:fill="FFFFFF"/>
        </w:rPr>
        <w:t xml:space="preserve"> старших дошкольников к обучению грамоте, а именно по</w:t>
      </w:r>
      <w:r w:rsidRPr="008D320E">
        <w:rPr>
          <w:sz w:val="26"/>
          <w:szCs w:val="26"/>
          <w:shd w:val="clear" w:color="auto" w:fill="FFFFFF"/>
        </w:rPr>
        <w:t xml:space="preserve"> формированию у детей начальных элементарных умений читать и писать, на учителя-логопеда.</w:t>
      </w:r>
    </w:p>
    <w:p w:rsidR="008D320E" w:rsidRPr="008D320E" w:rsidRDefault="008D320E" w:rsidP="008D320E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  <w:shd w:val="clear" w:color="auto" w:fill="FFFFFF"/>
        </w:rPr>
      </w:pPr>
      <w:r w:rsidRPr="008D320E">
        <w:rPr>
          <w:color w:val="000000"/>
          <w:sz w:val="26"/>
          <w:szCs w:val="26"/>
          <w:shd w:val="clear" w:color="auto" w:fill="FFFFFF"/>
        </w:rPr>
        <w:t xml:space="preserve">Настоящая </w:t>
      </w:r>
      <w:r>
        <w:rPr>
          <w:color w:val="000000"/>
          <w:sz w:val="26"/>
          <w:szCs w:val="26"/>
          <w:shd w:val="clear" w:color="auto" w:fill="FFFFFF"/>
        </w:rPr>
        <w:t>дополнительная общеразвивающая</w:t>
      </w:r>
      <w:r w:rsidRPr="008D320E">
        <w:rPr>
          <w:color w:val="000000"/>
          <w:sz w:val="26"/>
          <w:szCs w:val="26"/>
          <w:shd w:val="clear" w:color="auto" w:fill="FFFFFF"/>
        </w:rPr>
        <w:t xml:space="preserve"> программа </w:t>
      </w:r>
      <w:r>
        <w:rPr>
          <w:color w:val="000000"/>
          <w:sz w:val="26"/>
          <w:szCs w:val="26"/>
          <w:shd w:val="clear" w:color="auto" w:fill="FFFFFF"/>
        </w:rPr>
        <w:t xml:space="preserve">для </w:t>
      </w:r>
      <w:r w:rsidRPr="008D320E">
        <w:rPr>
          <w:color w:val="000000"/>
          <w:sz w:val="26"/>
          <w:szCs w:val="26"/>
          <w:shd w:val="clear" w:color="auto" w:fill="FFFFFF"/>
        </w:rPr>
        <w:t xml:space="preserve">детей старшего дошкольного возраста составлена в соответствии с основной образовательной программой дошкольного </w:t>
      </w:r>
      <w:proofErr w:type="gramStart"/>
      <w:r w:rsidRPr="008D320E">
        <w:rPr>
          <w:color w:val="000000"/>
          <w:sz w:val="26"/>
          <w:szCs w:val="26"/>
          <w:shd w:val="clear" w:color="auto" w:fill="FFFFFF"/>
        </w:rPr>
        <w:t>образования  муниципального</w:t>
      </w:r>
      <w:proofErr w:type="gramEnd"/>
      <w:r w:rsidRPr="008D320E">
        <w:rPr>
          <w:color w:val="000000"/>
          <w:sz w:val="26"/>
          <w:szCs w:val="26"/>
          <w:shd w:val="clear" w:color="auto" w:fill="FFFFFF"/>
        </w:rPr>
        <w:t xml:space="preserve"> автономного дошкольного образовательного учреждения «Детский сад №22 «Планета детства» и обосновывает выбор цели, содержания, форм организации </w:t>
      </w:r>
      <w:r>
        <w:rPr>
          <w:color w:val="000000"/>
          <w:sz w:val="26"/>
          <w:szCs w:val="26"/>
          <w:shd w:val="clear" w:color="auto" w:fill="FFFFFF"/>
        </w:rPr>
        <w:t>организованной</w:t>
      </w:r>
      <w:r w:rsidRPr="008D320E">
        <w:rPr>
          <w:color w:val="000000"/>
          <w:sz w:val="26"/>
          <w:szCs w:val="26"/>
          <w:shd w:val="clear" w:color="auto" w:fill="FFFFFF"/>
        </w:rPr>
        <w:t xml:space="preserve"> образовательной деятельности.</w:t>
      </w:r>
    </w:p>
    <w:p w:rsidR="008D320E" w:rsidRDefault="008D320E" w:rsidP="008D320E">
      <w:pPr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2E1E" w:rsidRPr="00301F71" w:rsidRDefault="00AA2E1E" w:rsidP="008D320E">
      <w:pPr>
        <w:spacing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01F7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Актуальность </w:t>
      </w:r>
    </w:p>
    <w:p w:rsidR="008D320E" w:rsidRPr="008D320E" w:rsidRDefault="00AA2E1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301F71">
        <w:rPr>
          <w:color w:val="333333"/>
          <w:sz w:val="26"/>
          <w:szCs w:val="26"/>
        </w:rPr>
        <w:tab/>
      </w:r>
      <w:r w:rsidR="008D320E" w:rsidRPr="008D320E">
        <w:rPr>
          <w:rFonts w:ascii="Times New Roman" w:hAnsi="Times New Roman" w:cs="Times New Roman"/>
          <w:sz w:val="26"/>
          <w:szCs w:val="26"/>
        </w:rPr>
        <w:t xml:space="preserve">Подготовка детей к школе - задача комплексная, многогранная, охватывающая все сферы жизни ребенка дошкольного возраста. Проблеме готовности детей к школьному обучению посвящено не мало работ выдающихся педагогов и психологов. 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ab/>
        <w:t xml:space="preserve"> Длительное время считалось, что критерием готовности ребенка к обучению является уровень его умственного развития. Л.С. Выготский одним из первых сформулировал мысль о том, что готовность к школьному обучению заключается не столько в количественном запасе знаний и представлений, сколько в уровне развития познавательных процессов. По мнению Л.С. Выготского быть готовым к школьному обучению — значит прежде всего уметь обобщать и дифференцировать в соответствующих категориях предметы и явления окружающего мира. 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ab/>
        <w:t xml:space="preserve">Концепции готовности к школьному обучению как комплексу качеств, образующих умение учиться, придерживались А.В. Запорожец, А.Н. Леонтьев, В.С. Мухина, АА. </w:t>
      </w:r>
      <w:proofErr w:type="spellStart"/>
      <w:r w:rsidRPr="008D320E">
        <w:rPr>
          <w:rFonts w:ascii="Times New Roman" w:hAnsi="Times New Roman" w:cs="Times New Roman"/>
          <w:sz w:val="26"/>
          <w:szCs w:val="26"/>
        </w:rPr>
        <w:t>Люблинская</w:t>
      </w:r>
      <w:proofErr w:type="spellEnd"/>
      <w:r w:rsidRPr="008D320E">
        <w:rPr>
          <w:rFonts w:ascii="Times New Roman" w:hAnsi="Times New Roman" w:cs="Times New Roman"/>
          <w:sz w:val="26"/>
          <w:szCs w:val="26"/>
        </w:rPr>
        <w:t xml:space="preserve">. Они включают в понятие готовности к обучению понимание ребенком смысла учебных задач, их отличие от практических, осознание способов выполнения действия, навыки самоконтроля и самооценки, развитие волевых качеств, умение наблюдать, слушать, запоминать, добиваться решения поставленных задач. 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ab/>
        <w:t xml:space="preserve">Психологическая готовность ребенка к обучению в школе является важным шагом воспитания и обучения дошкольника в детском саду. Ее содержание определяется системой требований, которые школа предъявляет ребенку. Эти требования заключаются в необходимости ответственного отношения к школе и учебе, </w:t>
      </w:r>
      <w:r w:rsidRPr="008D320E">
        <w:rPr>
          <w:rFonts w:ascii="Times New Roman" w:hAnsi="Times New Roman" w:cs="Times New Roman"/>
          <w:sz w:val="26"/>
          <w:szCs w:val="26"/>
        </w:rPr>
        <w:lastRenderedPageBreak/>
        <w:t xml:space="preserve">произвольного управления своим поведением, выполнение умственной работы, обеспечивающее сознательное усвоение знаний, установление со взрослыми и сверстниками взаимоотношений, определяемых совместной деятельностью. </w:t>
      </w:r>
      <w:r w:rsidRPr="008D320E">
        <w:rPr>
          <w:rFonts w:ascii="Times New Roman" w:hAnsi="Times New Roman" w:cs="Times New Roman"/>
          <w:color w:val="000000"/>
          <w:sz w:val="26"/>
          <w:szCs w:val="26"/>
        </w:rPr>
        <w:t>Ребенок, поступающий в школу, должен быть готов к смене социальной ситуации, детского и взрослого коллектива, должен уметь адаптироваться в изменяю</w:t>
      </w:r>
      <w:r w:rsidRPr="008D320E">
        <w:rPr>
          <w:rFonts w:ascii="Times New Roman" w:hAnsi="Times New Roman" w:cs="Times New Roman"/>
          <w:color w:val="000000"/>
          <w:sz w:val="26"/>
          <w:szCs w:val="26"/>
        </w:rPr>
        <w:softHyphen/>
        <w:t>щихся условиях без потерь для своего психологиче</w:t>
      </w:r>
      <w:r w:rsidRPr="008D320E">
        <w:rPr>
          <w:rFonts w:ascii="Times New Roman" w:hAnsi="Times New Roman" w:cs="Times New Roman"/>
          <w:color w:val="000000"/>
          <w:sz w:val="26"/>
          <w:szCs w:val="26"/>
        </w:rPr>
        <w:softHyphen/>
        <w:t>ского здоровья.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ab/>
        <w:t xml:space="preserve">Программа «В школу - с радостью!»  направлена на подготовку детей к успешному школьному обучению. 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9E3EAA" w:rsidRPr="009E3EAA" w:rsidRDefault="009E3EAA" w:rsidP="008D320E">
      <w:pPr>
        <w:pStyle w:val="ae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9E3EAA">
        <w:rPr>
          <w:rFonts w:ascii="Times New Roman" w:hAnsi="Times New Roman" w:cs="Times New Roman"/>
          <w:sz w:val="26"/>
          <w:szCs w:val="26"/>
          <w:u w:val="single"/>
        </w:rPr>
        <w:t>Цели и задачи</w:t>
      </w:r>
    </w:p>
    <w:p w:rsidR="008D320E" w:rsidRPr="008D320E" w:rsidRDefault="008D320E" w:rsidP="009E3EAA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b/>
          <w:sz w:val="26"/>
          <w:szCs w:val="26"/>
        </w:rPr>
        <w:t>Цель:</w:t>
      </w:r>
      <w:r w:rsidRPr="008D320E">
        <w:rPr>
          <w:rFonts w:ascii="Times New Roman" w:hAnsi="Times New Roman" w:cs="Times New Roman"/>
          <w:sz w:val="26"/>
          <w:szCs w:val="26"/>
        </w:rPr>
        <w:t xml:space="preserve"> развитие познавательных процессов при подготовке детей к обучению в школе.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8D320E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D320E" w:rsidRPr="008D320E" w:rsidRDefault="00D73442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Расширять</w:t>
      </w:r>
      <w:r w:rsidR="003C14CD">
        <w:rPr>
          <w:rFonts w:ascii="Times New Roman" w:hAnsi="Times New Roman" w:cs="Times New Roman"/>
          <w:sz w:val="26"/>
          <w:szCs w:val="26"/>
        </w:rPr>
        <w:t xml:space="preserve"> словарный</w:t>
      </w:r>
      <w:r w:rsidR="008D320E" w:rsidRPr="008D320E">
        <w:rPr>
          <w:rFonts w:ascii="Times New Roman" w:hAnsi="Times New Roman" w:cs="Times New Roman"/>
          <w:sz w:val="26"/>
          <w:szCs w:val="26"/>
        </w:rPr>
        <w:t xml:space="preserve"> запа</w:t>
      </w:r>
      <w:r w:rsidR="003C14CD">
        <w:rPr>
          <w:rFonts w:ascii="Times New Roman" w:hAnsi="Times New Roman" w:cs="Times New Roman"/>
          <w:sz w:val="26"/>
          <w:szCs w:val="26"/>
        </w:rPr>
        <w:t>с</w:t>
      </w:r>
      <w:r w:rsidR="008D320E" w:rsidRPr="008D320E">
        <w:rPr>
          <w:rFonts w:ascii="Times New Roman" w:hAnsi="Times New Roman" w:cs="Times New Roman"/>
          <w:sz w:val="26"/>
          <w:szCs w:val="26"/>
        </w:rPr>
        <w:t>;</w:t>
      </w:r>
    </w:p>
    <w:p w:rsidR="008D320E" w:rsidRPr="008D320E" w:rsidRDefault="00D73442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Развивать зрительную, слухоречевую память</w:t>
      </w:r>
      <w:r w:rsidR="008D320E" w:rsidRPr="008D320E">
        <w:rPr>
          <w:rFonts w:ascii="Times New Roman" w:hAnsi="Times New Roman" w:cs="Times New Roman"/>
          <w:sz w:val="26"/>
          <w:szCs w:val="26"/>
        </w:rPr>
        <w:t>;</w:t>
      </w:r>
    </w:p>
    <w:p w:rsidR="008D320E" w:rsidRPr="008D320E" w:rsidRDefault="00D73442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Развивать</w:t>
      </w:r>
      <w:r w:rsidR="008D320E" w:rsidRPr="008D320E">
        <w:rPr>
          <w:rFonts w:ascii="Times New Roman" w:hAnsi="Times New Roman" w:cs="Times New Roman"/>
          <w:sz w:val="26"/>
          <w:szCs w:val="26"/>
        </w:rPr>
        <w:t xml:space="preserve"> свойств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D320E" w:rsidRPr="008D320E">
        <w:rPr>
          <w:rFonts w:ascii="Times New Roman" w:hAnsi="Times New Roman" w:cs="Times New Roman"/>
          <w:sz w:val="26"/>
          <w:szCs w:val="26"/>
        </w:rPr>
        <w:t xml:space="preserve"> внимания;</w:t>
      </w:r>
    </w:p>
    <w:p w:rsidR="008D320E" w:rsidRPr="008D320E" w:rsidRDefault="00D73442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Развивать</w:t>
      </w:r>
      <w:r w:rsidR="008D320E" w:rsidRPr="008D320E">
        <w:rPr>
          <w:rFonts w:ascii="Times New Roman" w:hAnsi="Times New Roman" w:cs="Times New Roman"/>
          <w:sz w:val="26"/>
          <w:szCs w:val="26"/>
        </w:rPr>
        <w:t xml:space="preserve"> умения логически мыслить и устанавливать причинно-следственные связи;</w:t>
      </w:r>
    </w:p>
    <w:p w:rsidR="008D320E" w:rsidRPr="008D320E" w:rsidRDefault="00D73442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Развивать воображение</w:t>
      </w:r>
      <w:r w:rsidR="008D320E" w:rsidRPr="008D320E">
        <w:rPr>
          <w:rFonts w:ascii="Times New Roman" w:hAnsi="Times New Roman" w:cs="Times New Roman"/>
          <w:sz w:val="26"/>
          <w:szCs w:val="26"/>
        </w:rPr>
        <w:t>;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>6. Формировать навыки общения и совместной деятельности.</w:t>
      </w:r>
    </w:p>
    <w:p w:rsidR="009E3EAA" w:rsidRDefault="009E3EAA" w:rsidP="009E3EAA">
      <w:pPr>
        <w:pStyle w:val="ae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9E3EAA" w:rsidRPr="009E3EAA" w:rsidRDefault="009E3EAA" w:rsidP="009E3EAA">
      <w:pPr>
        <w:pStyle w:val="ae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E3EA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В части личностных характеристик: </w:t>
      </w:r>
    </w:p>
    <w:p w:rsidR="009E3EAA" w:rsidRPr="009E3EAA" w:rsidRDefault="009E3EAA" w:rsidP="009E3EAA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9E3EAA">
        <w:rPr>
          <w:rFonts w:ascii="Times New Roman" w:hAnsi="Times New Roman" w:cs="Times New Roman"/>
          <w:color w:val="000000"/>
          <w:sz w:val="26"/>
          <w:szCs w:val="26"/>
        </w:rPr>
        <w:t xml:space="preserve">- развивать умение проявлять любознательность, сообразительность при выполнении разнообразных заданий проблемного и исследовательского характера; </w:t>
      </w:r>
    </w:p>
    <w:p w:rsidR="009E3EAA" w:rsidRPr="009E3EAA" w:rsidRDefault="009E3EAA" w:rsidP="009E3EAA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9E3EAA">
        <w:rPr>
          <w:rFonts w:ascii="Times New Roman" w:hAnsi="Times New Roman" w:cs="Times New Roman"/>
          <w:color w:val="000000"/>
          <w:sz w:val="26"/>
          <w:szCs w:val="26"/>
        </w:rPr>
        <w:t>- развивать внимательность, настойчивость, целеустремленность, умение преодолевать трудности;</w:t>
      </w:r>
    </w:p>
    <w:p w:rsidR="009E3EAA" w:rsidRPr="009E3EAA" w:rsidRDefault="009E3EAA" w:rsidP="009E3EAA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9E3EAA">
        <w:rPr>
          <w:rFonts w:ascii="Times New Roman" w:hAnsi="Times New Roman" w:cs="Times New Roman"/>
          <w:color w:val="000000"/>
          <w:sz w:val="26"/>
          <w:szCs w:val="26"/>
        </w:rPr>
        <w:t>- мотивировать на самостоятельность суждений, независимость и нестандартность мышления;</w:t>
      </w:r>
    </w:p>
    <w:p w:rsidR="009E3EAA" w:rsidRPr="009E3EAA" w:rsidRDefault="009E3EAA" w:rsidP="009E3EAA">
      <w:pPr>
        <w:pStyle w:val="ae"/>
        <w:rPr>
          <w:rStyle w:val="ac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E3EAA">
        <w:rPr>
          <w:rFonts w:ascii="Times New Roman" w:hAnsi="Times New Roman" w:cs="Times New Roman"/>
          <w:color w:val="000000"/>
          <w:sz w:val="26"/>
          <w:szCs w:val="26"/>
        </w:rPr>
        <w:t>- поощрять интерес к</w:t>
      </w:r>
      <w:r w:rsidRPr="009E3EAA">
        <w:rPr>
          <w:rFonts w:ascii="Times New Roman" w:hAnsi="Times New Roman" w:cs="Times New Roman"/>
          <w:sz w:val="26"/>
          <w:szCs w:val="26"/>
        </w:rPr>
        <w:t xml:space="preserve"> причинно-следственным связям, самостоятельное придумывание объяснений явлениям природы и поступкам людей.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8D320E">
        <w:rPr>
          <w:rFonts w:ascii="Times New Roman" w:hAnsi="Times New Roman" w:cs="Times New Roman"/>
          <w:b/>
          <w:sz w:val="26"/>
          <w:szCs w:val="26"/>
        </w:rPr>
        <w:t>Срок реализации: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 xml:space="preserve">Программа рассчитана на дополнительные развивающие занятия для детей </w:t>
      </w:r>
      <w:r>
        <w:rPr>
          <w:rFonts w:ascii="Times New Roman" w:hAnsi="Times New Roman" w:cs="Times New Roman"/>
          <w:sz w:val="26"/>
          <w:szCs w:val="26"/>
        </w:rPr>
        <w:t>– будущих первоклассник на 4</w:t>
      </w:r>
      <w:r w:rsidRPr="008D320E">
        <w:rPr>
          <w:rFonts w:ascii="Times New Roman" w:hAnsi="Times New Roman" w:cs="Times New Roman"/>
          <w:sz w:val="26"/>
          <w:szCs w:val="26"/>
        </w:rPr>
        <w:t xml:space="preserve"> месяца: с февраля по май 2017г.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8D320E">
        <w:rPr>
          <w:rFonts w:ascii="Times New Roman" w:hAnsi="Times New Roman" w:cs="Times New Roman"/>
          <w:b/>
          <w:sz w:val="26"/>
          <w:szCs w:val="26"/>
        </w:rPr>
        <w:t>Кадровый состав: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>- музыкальный руководитель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>- учитель-логопед</w:t>
      </w:r>
    </w:p>
    <w:p w:rsid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>- педагог-психолог</w:t>
      </w:r>
    </w:p>
    <w:p w:rsidR="009E3EAA" w:rsidRPr="008D320E" w:rsidRDefault="009E3EAA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инструктор по физической культуре</w:t>
      </w:r>
    </w:p>
    <w:p w:rsidR="008D320E" w:rsidRPr="008D320E" w:rsidRDefault="008D320E" w:rsidP="008D320E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20E" w:rsidRPr="008D320E" w:rsidRDefault="008D320E" w:rsidP="008D320E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20E">
        <w:rPr>
          <w:rFonts w:ascii="Times New Roman" w:hAnsi="Times New Roman" w:cs="Times New Roman"/>
          <w:b/>
          <w:sz w:val="26"/>
          <w:szCs w:val="26"/>
        </w:rPr>
        <w:t>Форма обучения:</w:t>
      </w:r>
    </w:p>
    <w:p w:rsidR="008D320E" w:rsidRPr="008D320E" w:rsidRDefault="008D320E" w:rsidP="009E3EAA">
      <w:pPr>
        <w:pStyle w:val="ae"/>
        <w:ind w:firstLine="708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 xml:space="preserve">Основной формой обучения являются дополнительные развивающие занятия для </w:t>
      </w:r>
      <w:r w:rsidR="009E3EAA">
        <w:rPr>
          <w:rFonts w:ascii="Times New Roman" w:hAnsi="Times New Roman" w:cs="Times New Roman"/>
          <w:sz w:val="26"/>
          <w:szCs w:val="26"/>
        </w:rPr>
        <w:t xml:space="preserve">групп </w:t>
      </w:r>
      <w:r w:rsidRPr="008D320E">
        <w:rPr>
          <w:rFonts w:ascii="Times New Roman" w:hAnsi="Times New Roman" w:cs="Times New Roman"/>
          <w:sz w:val="26"/>
          <w:szCs w:val="26"/>
        </w:rPr>
        <w:t>детей старшего дошкольного возраста по субботам каждого месяца на период с февраля по май 2017г., которые заканчиваются итоговым занятием – открытым показом достижений воспитанников для родителей в виде итогового развлечения с заданиями.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8D320E" w:rsidRPr="008D320E" w:rsidRDefault="009E3EAA" w:rsidP="009E3EAA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</w:t>
      </w:r>
      <w:r w:rsidR="008D320E" w:rsidRPr="008D320E">
        <w:rPr>
          <w:rFonts w:ascii="Times New Roman" w:hAnsi="Times New Roman" w:cs="Times New Roman"/>
          <w:sz w:val="26"/>
          <w:szCs w:val="26"/>
        </w:rPr>
        <w:t>Каждую субботу 1 раз в неделю организуется по 3 занятия, каждое занятие – 20 мин, перерыв между занятиями – 10 мин и переход в другое помещение.</w:t>
      </w:r>
    </w:p>
    <w:p w:rsidR="008D320E" w:rsidRDefault="008D320E" w:rsidP="008D320E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 xml:space="preserve">Всего по данной программе - 12 занятий.  </w:t>
      </w:r>
    </w:p>
    <w:p w:rsidR="009E3EAA" w:rsidRPr="008D320E" w:rsidRDefault="009E3EAA" w:rsidP="008D320E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детей в группе – 10 человек.</w:t>
      </w:r>
    </w:p>
    <w:p w:rsidR="009E3EAA" w:rsidRDefault="009E3EAA" w:rsidP="009E3EAA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sz w:val="26"/>
          <w:szCs w:val="26"/>
          <w:u w:val="single"/>
        </w:rPr>
      </w:pPr>
      <w:r w:rsidRPr="009E3EAA">
        <w:rPr>
          <w:sz w:val="26"/>
          <w:szCs w:val="26"/>
          <w:u w:val="single"/>
        </w:rPr>
        <w:t>Планируемые результаты освоения Программы</w:t>
      </w:r>
    </w:p>
    <w:p w:rsidR="009E3EAA" w:rsidRDefault="009E3EAA" w:rsidP="009E3EAA">
      <w:pPr>
        <w:pStyle w:val="a3"/>
        <w:shd w:val="clear" w:color="auto" w:fill="FFFFFF"/>
        <w:spacing w:before="0" w:beforeAutospacing="0" w:after="0" w:afterAutospacing="0"/>
        <w:ind w:left="360"/>
        <w:rPr>
          <w:sz w:val="26"/>
          <w:szCs w:val="26"/>
          <w:u w:val="single"/>
        </w:rPr>
      </w:pPr>
    </w:p>
    <w:p w:rsidR="009E3EAA" w:rsidRPr="008D320E" w:rsidRDefault="009E3EAA" w:rsidP="009E3EAA">
      <w:pPr>
        <w:pStyle w:val="ae"/>
        <w:ind w:firstLine="708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 xml:space="preserve">В качестве критериев подготовленности ребенка к школе </w:t>
      </w:r>
      <w:r w:rsidRPr="008D320E">
        <w:rPr>
          <w:rFonts w:ascii="Times New Roman" w:hAnsi="Times New Roman" w:cs="Times New Roman"/>
          <w:b/>
          <w:sz w:val="26"/>
          <w:szCs w:val="26"/>
        </w:rPr>
        <w:t>(целевых ориентиров)</w:t>
      </w:r>
      <w:r w:rsidRPr="008D320E">
        <w:rPr>
          <w:rFonts w:ascii="Times New Roman" w:hAnsi="Times New Roman" w:cs="Times New Roman"/>
          <w:sz w:val="26"/>
          <w:szCs w:val="26"/>
        </w:rPr>
        <w:t xml:space="preserve"> анализируются следующие показатели: </w:t>
      </w:r>
    </w:p>
    <w:p w:rsidR="009E3EAA" w:rsidRPr="008D320E" w:rsidRDefault="009E3EAA" w:rsidP="009E3EAA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 xml:space="preserve">1) мотивация на учебу; </w:t>
      </w:r>
    </w:p>
    <w:p w:rsidR="009E3EAA" w:rsidRPr="008D320E" w:rsidRDefault="009E3EAA" w:rsidP="009E3EAA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 xml:space="preserve">2) развитие произвольности; </w:t>
      </w:r>
    </w:p>
    <w:p w:rsidR="009E3EAA" w:rsidRPr="008D320E" w:rsidRDefault="009E3EAA" w:rsidP="009E3EAA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 xml:space="preserve">3) сформированность наглядно-действенного </w:t>
      </w:r>
      <w:proofErr w:type="gramStart"/>
      <w:r w:rsidRPr="008D320E">
        <w:rPr>
          <w:rFonts w:ascii="Times New Roman" w:hAnsi="Times New Roman" w:cs="Times New Roman"/>
          <w:sz w:val="26"/>
          <w:szCs w:val="26"/>
        </w:rPr>
        <w:t>и  наглядно</w:t>
      </w:r>
      <w:proofErr w:type="gramEnd"/>
      <w:r w:rsidRPr="008D320E">
        <w:rPr>
          <w:rFonts w:ascii="Times New Roman" w:hAnsi="Times New Roman" w:cs="Times New Roman"/>
          <w:sz w:val="26"/>
          <w:szCs w:val="26"/>
        </w:rPr>
        <w:t xml:space="preserve">-образного мышления; </w:t>
      </w:r>
    </w:p>
    <w:p w:rsidR="009E3EAA" w:rsidRPr="008D320E" w:rsidRDefault="009E3EAA" w:rsidP="009E3EAA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 xml:space="preserve">4) развитие пространственных представлений; </w:t>
      </w:r>
    </w:p>
    <w:p w:rsidR="009E3EAA" w:rsidRPr="008D320E" w:rsidRDefault="009E3EAA" w:rsidP="009E3EAA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>5) умение фантазировать;</w:t>
      </w:r>
    </w:p>
    <w:p w:rsidR="009E3EAA" w:rsidRPr="008D320E" w:rsidRDefault="009E3EAA" w:rsidP="009E3EAA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 xml:space="preserve">5) проявление самостоятельности. </w:t>
      </w:r>
    </w:p>
    <w:p w:rsidR="008D320E" w:rsidRPr="008D320E" w:rsidRDefault="008D320E" w:rsidP="008D320E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D320E">
        <w:rPr>
          <w:rFonts w:ascii="Times New Roman" w:hAnsi="Times New Roman" w:cs="Times New Roman"/>
          <w:b/>
          <w:sz w:val="26"/>
          <w:szCs w:val="26"/>
          <w:u w:val="single"/>
        </w:rPr>
        <w:t>Результатом реализации программы</w:t>
      </w:r>
      <w:r w:rsidRPr="008D32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8D320E">
        <w:rPr>
          <w:rFonts w:ascii="Times New Roman" w:hAnsi="Times New Roman" w:cs="Times New Roman"/>
          <w:sz w:val="26"/>
          <w:szCs w:val="26"/>
          <w:u w:val="single"/>
        </w:rPr>
        <w:t>является  развитие</w:t>
      </w:r>
      <w:proofErr w:type="gramEnd"/>
      <w:r w:rsidRPr="008D320E">
        <w:rPr>
          <w:rFonts w:ascii="Times New Roman" w:hAnsi="Times New Roman" w:cs="Times New Roman"/>
          <w:sz w:val="26"/>
          <w:szCs w:val="26"/>
          <w:u w:val="single"/>
        </w:rPr>
        <w:t xml:space="preserve"> у детей: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>1. наблюдательности и коммуникативных способностей;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>2. произвольного внимания;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 xml:space="preserve">3. зрительной, </w:t>
      </w:r>
      <w:proofErr w:type="gramStart"/>
      <w:r w:rsidRPr="008D320E">
        <w:rPr>
          <w:rFonts w:ascii="Times New Roman" w:hAnsi="Times New Roman" w:cs="Times New Roman"/>
          <w:sz w:val="26"/>
          <w:szCs w:val="26"/>
        </w:rPr>
        <w:t>слухоречевой  памяти</w:t>
      </w:r>
      <w:proofErr w:type="gramEnd"/>
      <w:r w:rsidRPr="008D320E">
        <w:rPr>
          <w:rFonts w:ascii="Times New Roman" w:hAnsi="Times New Roman" w:cs="Times New Roman"/>
          <w:sz w:val="26"/>
          <w:szCs w:val="26"/>
        </w:rPr>
        <w:t>;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>4. мелкой и крупной моторики;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>5. активизации воображения;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>6. способности логически мыслить;</w:t>
      </w:r>
    </w:p>
    <w:p w:rsidR="008D320E" w:rsidRPr="008D320E" w:rsidRDefault="008D320E" w:rsidP="008D320E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>7. способности адекватно оценивать свою работу.</w:t>
      </w:r>
    </w:p>
    <w:p w:rsidR="001C52FF" w:rsidRPr="00C66CE5" w:rsidRDefault="001C52FF" w:rsidP="001C52FF">
      <w:pPr>
        <w:pStyle w:val="a3"/>
        <w:shd w:val="clear" w:color="auto" w:fill="FFFFFF"/>
        <w:spacing w:before="225" w:beforeAutospacing="0" w:after="225" w:afterAutospacing="0"/>
        <w:ind w:firstLine="851"/>
        <w:rPr>
          <w:b/>
          <w:sz w:val="26"/>
          <w:szCs w:val="26"/>
        </w:rPr>
      </w:pPr>
      <w:bookmarkStart w:id="0" w:name="_GoBack"/>
      <w:r w:rsidRPr="00C66CE5">
        <w:rPr>
          <w:b/>
          <w:sz w:val="26"/>
          <w:szCs w:val="26"/>
        </w:rPr>
        <w:t>Транслируемость программы</w:t>
      </w:r>
    </w:p>
    <w:p w:rsidR="001C52FF" w:rsidRPr="001C52FF" w:rsidRDefault="001C52FF" w:rsidP="001C52FF">
      <w:pPr>
        <w:pStyle w:val="ae"/>
        <w:ind w:firstLine="708"/>
        <w:rPr>
          <w:rFonts w:ascii="Times New Roman" w:hAnsi="Times New Roman" w:cs="Times New Roman"/>
          <w:sz w:val="26"/>
          <w:szCs w:val="26"/>
        </w:rPr>
      </w:pPr>
      <w:r w:rsidRPr="001C52FF">
        <w:rPr>
          <w:rFonts w:ascii="Times New Roman" w:hAnsi="Times New Roman" w:cs="Times New Roman"/>
          <w:sz w:val="26"/>
          <w:szCs w:val="26"/>
        </w:rPr>
        <w:t xml:space="preserve">Данная программа может быть адаптирована в рамках реализации </w:t>
      </w:r>
      <w:proofErr w:type="gramStart"/>
      <w:r w:rsidRPr="001C52FF">
        <w:rPr>
          <w:rFonts w:ascii="Times New Roman" w:hAnsi="Times New Roman" w:cs="Times New Roman"/>
          <w:sz w:val="26"/>
          <w:szCs w:val="26"/>
        </w:rPr>
        <w:t>любой  образовательной</w:t>
      </w:r>
      <w:proofErr w:type="gramEnd"/>
      <w:r w:rsidRPr="001C52FF">
        <w:rPr>
          <w:rFonts w:ascii="Times New Roman" w:hAnsi="Times New Roman" w:cs="Times New Roman"/>
          <w:sz w:val="26"/>
          <w:szCs w:val="26"/>
        </w:rPr>
        <w:t xml:space="preserve"> программы дошкольного образования с учетом имеющейся материально-технической базы. </w:t>
      </w:r>
    </w:p>
    <w:p w:rsidR="001C52FF" w:rsidRPr="001C52FF" w:rsidRDefault="001C52FF" w:rsidP="001C52FF">
      <w:pPr>
        <w:pStyle w:val="ae"/>
        <w:ind w:firstLine="708"/>
        <w:rPr>
          <w:rFonts w:ascii="Times New Roman" w:hAnsi="Times New Roman" w:cs="Times New Roman"/>
          <w:sz w:val="26"/>
          <w:szCs w:val="26"/>
        </w:rPr>
      </w:pPr>
      <w:r w:rsidRPr="001C52FF">
        <w:rPr>
          <w:rFonts w:ascii="Times New Roman" w:hAnsi="Times New Roman" w:cs="Times New Roman"/>
          <w:sz w:val="26"/>
          <w:szCs w:val="26"/>
        </w:rPr>
        <w:t xml:space="preserve">Важный акцент должен быть сделан на качественную подготовку кадрового состава, а именно осознание и практическую реализацию следующих факторов: </w:t>
      </w:r>
    </w:p>
    <w:p w:rsidR="001C52FF" w:rsidRPr="001C52FF" w:rsidRDefault="001C52FF" w:rsidP="001C52FF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1C52FF">
        <w:rPr>
          <w:rFonts w:ascii="Times New Roman" w:hAnsi="Times New Roman" w:cs="Times New Roman"/>
          <w:sz w:val="26"/>
          <w:szCs w:val="26"/>
        </w:rPr>
        <w:t xml:space="preserve">Стандарты носят инновационный характер. </w:t>
      </w:r>
    </w:p>
    <w:p w:rsidR="001C52FF" w:rsidRPr="001C52FF" w:rsidRDefault="001C52FF" w:rsidP="001C52FF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1C52FF">
        <w:rPr>
          <w:rFonts w:ascii="Times New Roman" w:hAnsi="Times New Roman" w:cs="Times New Roman"/>
          <w:sz w:val="26"/>
          <w:szCs w:val="26"/>
        </w:rPr>
        <w:t>В систему условий развития ребенка входит его социальная ситуация развития.</w:t>
      </w:r>
    </w:p>
    <w:p w:rsidR="001C52FF" w:rsidRPr="001C52FF" w:rsidRDefault="001C52FF" w:rsidP="001C52FF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1C52FF">
        <w:rPr>
          <w:rFonts w:ascii="Times New Roman" w:hAnsi="Times New Roman" w:cs="Times New Roman"/>
          <w:sz w:val="26"/>
          <w:szCs w:val="26"/>
        </w:rPr>
        <w:t>Взаимодействие взрослого и ребенка – это все образовательная деятельность.</w:t>
      </w:r>
    </w:p>
    <w:p w:rsidR="001C52FF" w:rsidRPr="001C52FF" w:rsidRDefault="001C52FF" w:rsidP="001C52FF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1C52FF">
        <w:rPr>
          <w:rFonts w:ascii="Times New Roman" w:hAnsi="Times New Roman" w:cs="Times New Roman"/>
          <w:sz w:val="26"/>
          <w:szCs w:val="26"/>
        </w:rPr>
        <w:t>Особые требования предъявляются к созданию системы общения с ребенком.</w:t>
      </w:r>
    </w:p>
    <w:p w:rsidR="001C52FF" w:rsidRPr="001C52FF" w:rsidRDefault="001C52FF" w:rsidP="001C52FF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1C52FF">
        <w:rPr>
          <w:rFonts w:ascii="Times New Roman" w:hAnsi="Times New Roman" w:cs="Times New Roman"/>
          <w:sz w:val="26"/>
          <w:szCs w:val="26"/>
        </w:rPr>
        <w:t xml:space="preserve">Проведение мониторинга будет лежать в </w:t>
      </w:r>
      <w:r w:rsidRPr="001C52FF">
        <w:rPr>
          <w:rFonts w:ascii="Times New Roman" w:hAnsi="Times New Roman" w:cs="Times New Roman"/>
          <w:bCs/>
          <w:sz w:val="26"/>
          <w:szCs w:val="26"/>
        </w:rPr>
        <w:t>пространстве динамики развития ребенка</w:t>
      </w:r>
      <w:r w:rsidRPr="001C52FF">
        <w:rPr>
          <w:rFonts w:ascii="Times New Roman" w:hAnsi="Times New Roman" w:cs="Times New Roman"/>
          <w:sz w:val="26"/>
          <w:szCs w:val="26"/>
        </w:rPr>
        <w:t>, для того чтобы определить трудности и проблемы в его развитии и выйти на путь своевременной помощи и поддержки.</w:t>
      </w:r>
    </w:p>
    <w:bookmarkEnd w:id="0"/>
    <w:p w:rsidR="009E3EAA" w:rsidRDefault="009E3EAA" w:rsidP="009E3EAA">
      <w:pPr>
        <w:pStyle w:val="a3"/>
        <w:shd w:val="clear" w:color="auto" w:fill="FFFFFF"/>
        <w:spacing w:before="0" w:beforeAutospacing="0" w:after="0" w:afterAutospacing="0"/>
        <w:ind w:left="-142" w:firstLine="360"/>
        <w:rPr>
          <w:b/>
          <w:sz w:val="26"/>
          <w:szCs w:val="26"/>
        </w:rPr>
      </w:pPr>
    </w:p>
    <w:p w:rsidR="0017204A" w:rsidRPr="00096D88" w:rsidRDefault="0017204A" w:rsidP="00096D88">
      <w:pPr>
        <w:pStyle w:val="a9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6D88">
        <w:rPr>
          <w:rFonts w:ascii="Times New Roman" w:eastAsia="Times New Roman" w:hAnsi="Times New Roman" w:cs="Times New Roman"/>
          <w:b/>
          <w:sz w:val="26"/>
          <w:szCs w:val="26"/>
        </w:rPr>
        <w:t xml:space="preserve">Содержательный раздел </w:t>
      </w:r>
    </w:p>
    <w:p w:rsidR="00DA23C2" w:rsidRPr="00DA23C2" w:rsidRDefault="00DA23C2" w:rsidP="00096D88">
      <w:pPr>
        <w:pStyle w:val="a3"/>
        <w:numPr>
          <w:ilvl w:val="1"/>
          <w:numId w:val="30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  <w:u w:val="single"/>
          <w:shd w:val="clear" w:color="auto" w:fill="FFFFFF"/>
        </w:rPr>
      </w:pPr>
      <w:r w:rsidRPr="00DA23C2">
        <w:rPr>
          <w:sz w:val="26"/>
          <w:szCs w:val="26"/>
          <w:u w:val="single"/>
        </w:rPr>
        <w:t xml:space="preserve">Психолого-педагогические условия, обеспечивающие развитие ребенка                                                                                                     </w:t>
      </w:r>
    </w:p>
    <w:p w:rsidR="009E3EAA" w:rsidRPr="009E49B6" w:rsidRDefault="009E3EAA" w:rsidP="009E3EAA">
      <w:pPr>
        <w:spacing w:line="265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3EAA">
        <w:rPr>
          <w:rFonts w:ascii="Times New Roman" w:hAnsi="Times New Roman" w:cs="Times New Roman"/>
          <w:sz w:val="26"/>
          <w:szCs w:val="26"/>
        </w:rPr>
        <w:t xml:space="preserve">В целях выбора методики проведения занятий по </w:t>
      </w:r>
      <w:r w:rsidR="009E49B6">
        <w:rPr>
          <w:rFonts w:ascii="Times New Roman" w:hAnsi="Times New Roman" w:cs="Times New Roman"/>
          <w:sz w:val="26"/>
          <w:szCs w:val="26"/>
        </w:rPr>
        <w:t>речевому развитию</w:t>
      </w:r>
      <w:r w:rsidRPr="009E3EAA">
        <w:rPr>
          <w:rFonts w:ascii="Times New Roman" w:hAnsi="Times New Roman" w:cs="Times New Roman"/>
          <w:sz w:val="26"/>
          <w:szCs w:val="26"/>
        </w:rPr>
        <w:t xml:space="preserve"> и обеспечения положительной динамики были изучены современные педагогические технологии.</w:t>
      </w:r>
      <w:r w:rsidRPr="009E3EAA">
        <w:rPr>
          <w:rFonts w:ascii="Times New Roman" w:hAnsi="Times New Roman" w:cs="Times New Roman"/>
          <w:color w:val="000000"/>
          <w:sz w:val="26"/>
          <w:szCs w:val="26"/>
        </w:rPr>
        <w:t xml:space="preserve"> «Педагогическая технология – это совокупность психолого-педагогических установок, определяющих специальный набор и компоновку форм, </w:t>
      </w:r>
      <w:r w:rsidRPr="009E3EAA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методов, приемов обучения, воспитательных средств; она есть организационно-методический инструментарий педагогического процесса» (Б.Т. Лихачев). Так как с</w:t>
      </w:r>
      <w:r w:rsidRPr="009E3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огласно образовательному стандарту дошкольного образования </w:t>
      </w:r>
      <w:r w:rsidRPr="009E3EAA">
        <w:rPr>
          <w:rStyle w:val="a8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речевое развитие должно включать владение речью как средством общения и культуры; развитие связной, грамматически правильной диалогической и монологической речи; развитие звуковой и интонационной культуры </w:t>
      </w:r>
      <w:proofErr w:type="gramStart"/>
      <w:r w:rsidRPr="009E3EAA">
        <w:rPr>
          <w:rStyle w:val="a8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речи,  формирование</w:t>
      </w:r>
      <w:proofErr w:type="gramEnd"/>
      <w:r w:rsidRPr="009E3EAA">
        <w:rPr>
          <w:rStyle w:val="a8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звуковой аналитико-синтетической активности как предпосылки обучения грамоте, </w:t>
      </w:r>
      <w:r w:rsidRPr="009E49B6">
        <w:rPr>
          <w:rStyle w:val="a8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>изучение эффективных технологий по речевому развитию позволило сделать</w:t>
      </w:r>
      <w:r w:rsidRPr="009E49B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E49B6">
        <w:rPr>
          <w:rFonts w:ascii="Times New Roman" w:hAnsi="Times New Roman" w:cs="Times New Roman"/>
          <w:sz w:val="26"/>
          <w:szCs w:val="26"/>
        </w:rPr>
        <w:t>следующие выводы.</w:t>
      </w:r>
    </w:p>
    <w:p w:rsidR="009E49B6" w:rsidRDefault="009E3EAA" w:rsidP="009E49B6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3EAA">
        <w:rPr>
          <w:rFonts w:ascii="Times New Roman" w:hAnsi="Times New Roman" w:cs="Times New Roman"/>
          <w:color w:val="000000"/>
          <w:sz w:val="26"/>
          <w:szCs w:val="26"/>
        </w:rPr>
        <w:t xml:space="preserve">Русское письмо – </w:t>
      </w:r>
      <w:proofErr w:type="gramStart"/>
      <w:r w:rsidRPr="009E3EAA">
        <w:rPr>
          <w:rFonts w:ascii="Times New Roman" w:hAnsi="Times New Roman" w:cs="Times New Roman"/>
          <w:color w:val="000000"/>
          <w:sz w:val="26"/>
          <w:szCs w:val="26"/>
        </w:rPr>
        <w:t>звуко-буквенное</w:t>
      </w:r>
      <w:proofErr w:type="gramEnd"/>
      <w:r w:rsidRPr="009E3EAA">
        <w:rPr>
          <w:rFonts w:ascii="Times New Roman" w:hAnsi="Times New Roman" w:cs="Times New Roman"/>
          <w:color w:val="000000"/>
          <w:sz w:val="26"/>
          <w:szCs w:val="26"/>
        </w:rPr>
        <w:t xml:space="preserve">. Все искания на протяжении истории методики обучения чтению, как отмечает Д. </w:t>
      </w:r>
      <w:proofErr w:type="spellStart"/>
      <w:r w:rsidRPr="009E3EAA">
        <w:rPr>
          <w:rFonts w:ascii="Times New Roman" w:hAnsi="Times New Roman" w:cs="Times New Roman"/>
          <w:color w:val="000000"/>
          <w:sz w:val="26"/>
          <w:szCs w:val="26"/>
        </w:rPr>
        <w:t>Эльконин</w:t>
      </w:r>
      <w:proofErr w:type="spellEnd"/>
      <w:r w:rsidRPr="009E3EAA">
        <w:rPr>
          <w:rFonts w:ascii="Times New Roman" w:hAnsi="Times New Roman" w:cs="Times New Roman"/>
          <w:color w:val="000000"/>
          <w:sz w:val="26"/>
          <w:szCs w:val="26"/>
        </w:rPr>
        <w:t>, были направлены на выяснение этого механизма воссоздания звуковой формы слова по его буквенной модели и приемов его формирования. В результате был определен путь от изучения звуковых значений к буквам; путь анализа и синтеза звуковой стороны речи. Поэтому в современной методике принят звуковой аналитико-синтетический метод обучения грамоте. При обучении грамоте это проявляется в том, что обучающиеся должны: 1) различать четко все гласные и согласные фонемы; 2) находить гласные фонемы в словах; 3) ориентироваться на гласную букву и определять твердость или мягкость предшествующей согласной фонемы; 4) усваивать согласные фонемы в сочетании со всеми гласными.</w:t>
      </w:r>
    </w:p>
    <w:p w:rsidR="009E3EAA" w:rsidRPr="009E49B6" w:rsidRDefault="009E3EAA" w:rsidP="00C01A9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3EAA">
        <w:rPr>
          <w:rFonts w:ascii="Times New Roman" w:hAnsi="Times New Roman" w:cs="Times New Roman"/>
          <w:sz w:val="26"/>
          <w:szCs w:val="26"/>
        </w:rPr>
        <w:t>Также обозначены необходимые предпосылки обучения грамоте:</w:t>
      </w:r>
    </w:p>
    <w:p w:rsidR="009E3EAA" w:rsidRPr="009E3EAA" w:rsidRDefault="009E3EAA" w:rsidP="009E49B6">
      <w:pPr>
        <w:pStyle w:val="a9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3EAA">
        <w:rPr>
          <w:rFonts w:ascii="Times New Roman" w:hAnsi="Times New Roman" w:cs="Times New Roman"/>
          <w:sz w:val="26"/>
          <w:szCs w:val="26"/>
        </w:rPr>
        <w:t>физиологические (уровень созревания головного мозга, мелкой моторики пальцев рук и кисти);</w:t>
      </w:r>
    </w:p>
    <w:p w:rsidR="009E3EAA" w:rsidRPr="009E3EAA" w:rsidRDefault="009E3EAA" w:rsidP="009E3EAA">
      <w:pPr>
        <w:pStyle w:val="a9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3EAA">
        <w:rPr>
          <w:rFonts w:ascii="Times New Roman" w:hAnsi="Times New Roman" w:cs="Times New Roman"/>
          <w:sz w:val="26"/>
          <w:szCs w:val="26"/>
        </w:rPr>
        <w:t>психологические (уровень сформированности психических процессов, в том числе и устной речи);</w:t>
      </w:r>
    </w:p>
    <w:p w:rsidR="009E3EAA" w:rsidRDefault="009E3EAA" w:rsidP="009E3EAA">
      <w:pPr>
        <w:pStyle w:val="a9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3EAA">
        <w:rPr>
          <w:rFonts w:ascii="Times New Roman" w:hAnsi="Times New Roman" w:cs="Times New Roman"/>
          <w:sz w:val="26"/>
          <w:szCs w:val="26"/>
        </w:rPr>
        <w:t xml:space="preserve">педагогические (степень педагогически грамотного содействия </w:t>
      </w:r>
      <w:proofErr w:type="spellStart"/>
      <w:r w:rsidRPr="009E3EAA">
        <w:rPr>
          <w:rFonts w:ascii="Times New Roman" w:hAnsi="Times New Roman" w:cs="Times New Roman"/>
          <w:sz w:val="26"/>
          <w:szCs w:val="26"/>
        </w:rPr>
        <w:t>психоречевому</w:t>
      </w:r>
      <w:proofErr w:type="spellEnd"/>
      <w:r w:rsidRPr="009E3EAA">
        <w:rPr>
          <w:rFonts w:ascii="Times New Roman" w:hAnsi="Times New Roman" w:cs="Times New Roman"/>
          <w:sz w:val="26"/>
          <w:szCs w:val="26"/>
        </w:rPr>
        <w:t xml:space="preserve"> развитию ребенка).</w:t>
      </w:r>
    </w:p>
    <w:p w:rsidR="009E49B6" w:rsidRPr="00323402" w:rsidRDefault="009E49B6" w:rsidP="009E49B6">
      <w:pPr>
        <w:pStyle w:val="a3"/>
        <w:ind w:firstLine="360"/>
        <w:rPr>
          <w:sz w:val="26"/>
          <w:szCs w:val="26"/>
        </w:rPr>
      </w:pPr>
      <w:r w:rsidRPr="00323402">
        <w:rPr>
          <w:sz w:val="26"/>
          <w:szCs w:val="26"/>
        </w:rPr>
        <w:t xml:space="preserve">Применительно к дошкольнику на основе анализа исследований по проблемам речевого развития детей и опыта работы детских садов можно выделить следующие </w:t>
      </w:r>
      <w:r w:rsidRPr="00323402">
        <w:rPr>
          <w:sz w:val="26"/>
          <w:szCs w:val="26"/>
          <w:u w:val="single"/>
        </w:rPr>
        <w:t>методические принципы</w:t>
      </w:r>
      <w:r w:rsidRPr="00323402">
        <w:rPr>
          <w:sz w:val="26"/>
          <w:szCs w:val="26"/>
        </w:rPr>
        <w:t xml:space="preserve"> в организации речевого развития.</w:t>
      </w:r>
    </w:p>
    <w:p w:rsidR="009E49B6" w:rsidRPr="00323402" w:rsidRDefault="009E49B6" w:rsidP="009E49B6">
      <w:pPr>
        <w:pStyle w:val="a3"/>
        <w:numPr>
          <w:ilvl w:val="0"/>
          <w:numId w:val="20"/>
        </w:numPr>
        <w:ind w:left="0" w:firstLine="0"/>
        <w:rPr>
          <w:sz w:val="26"/>
          <w:szCs w:val="26"/>
        </w:rPr>
      </w:pPr>
      <w:r w:rsidRPr="00323402">
        <w:rPr>
          <w:sz w:val="26"/>
          <w:szCs w:val="26"/>
        </w:rPr>
        <w:t>Принцип взаимосвязи сенсорного, умственного и речевого развития детей. Он базируется на понимании речи как речемыслительной деятельности, становление и развитие которой тесно связано с познанием окружающего мира. Речь опирается на сенсорные представления, составляющие основу мышления, и развивается в единстве с мышлением. Поэтому работу по развитию речи нельзя отрывать от работы, направленной на развитие сенсорных и мыслительных процессов. Формирование речи осуществляется в определенной последовательности с учетом особенностей мышления: от конкретных значений к более абстрактным; от простых структур к более сложным. Усвоение речевого материала происходит в условиях решения мыслительных задач, а не путем простого воспроизведения. Следование этому принципу обязывает педагога широко привлекать наглядные средства обучения, использовать такие методы и приемы, которые бы способствовали развитию всех познавательных процессов.</w:t>
      </w:r>
    </w:p>
    <w:p w:rsidR="009E49B6" w:rsidRPr="00323402" w:rsidRDefault="009E49B6" w:rsidP="00944CC5">
      <w:pPr>
        <w:pStyle w:val="a3"/>
        <w:numPr>
          <w:ilvl w:val="0"/>
          <w:numId w:val="20"/>
        </w:numPr>
        <w:ind w:left="0" w:firstLine="0"/>
        <w:rPr>
          <w:sz w:val="26"/>
          <w:szCs w:val="26"/>
        </w:rPr>
      </w:pPr>
      <w:r w:rsidRPr="00323402">
        <w:rPr>
          <w:sz w:val="26"/>
          <w:szCs w:val="26"/>
        </w:rPr>
        <w:lastRenderedPageBreak/>
        <w:t>Принцип коммуникативно-</w:t>
      </w:r>
      <w:proofErr w:type="spellStart"/>
      <w:r w:rsidRPr="00323402">
        <w:rPr>
          <w:sz w:val="26"/>
          <w:szCs w:val="26"/>
        </w:rPr>
        <w:t>деятельностного</w:t>
      </w:r>
      <w:proofErr w:type="spellEnd"/>
      <w:r w:rsidRPr="00323402">
        <w:rPr>
          <w:sz w:val="26"/>
          <w:szCs w:val="26"/>
        </w:rPr>
        <w:t xml:space="preserve"> подхода к развитию речи. Данный принцип основывается на понимании речи как деятельности, заключающейся в использовании языка для коммуникации. Он вытекает из цели развития речи детей в детском саду – развития речи как средства общения и познания – и указывает на практическую направленность процесса обучения родному языку. </w:t>
      </w:r>
    </w:p>
    <w:p w:rsidR="009E49B6" w:rsidRPr="00323402" w:rsidRDefault="009E49B6" w:rsidP="009E49B6">
      <w:pPr>
        <w:pStyle w:val="a3"/>
        <w:numPr>
          <w:ilvl w:val="0"/>
          <w:numId w:val="20"/>
        </w:numPr>
        <w:ind w:left="0" w:firstLine="0"/>
        <w:rPr>
          <w:sz w:val="26"/>
          <w:szCs w:val="26"/>
        </w:rPr>
      </w:pPr>
      <w:r w:rsidRPr="00323402">
        <w:rPr>
          <w:sz w:val="26"/>
          <w:szCs w:val="26"/>
        </w:rPr>
        <w:t>Принцип формирования элементарного осознания явлений языка. Этот принцип основывается на том, что в основе овладения речью лежит не только имитация, подражание взрослым, но и неосознанное обобщение явлений языка. Образуется своего рода внутренняя система правил речевого поведения, которая позволяет ребенку не просто повторять, но и создавать новые высказывания. Поскольку задачей обучения является формирование навыков общения, а любое общение предполагает способность создавать новые высказывания, то в основу обучения языку следует положить именно формирование языковых обобщений и творческой речевой способности. В дошкольном возрасте сначала формируется произвольность речи, а затем происходит вычленение ее компонентов. Осознанность является показателем степени сформированности речевых умений.</w:t>
      </w:r>
    </w:p>
    <w:p w:rsidR="009E49B6" w:rsidRPr="00323402" w:rsidRDefault="009E49B6" w:rsidP="009E49B6">
      <w:pPr>
        <w:pStyle w:val="a3"/>
        <w:numPr>
          <w:ilvl w:val="0"/>
          <w:numId w:val="20"/>
        </w:numPr>
        <w:ind w:left="0" w:firstLine="0"/>
        <w:rPr>
          <w:sz w:val="26"/>
          <w:szCs w:val="26"/>
        </w:rPr>
      </w:pPr>
      <w:r w:rsidRPr="00323402">
        <w:rPr>
          <w:sz w:val="26"/>
          <w:szCs w:val="26"/>
        </w:rPr>
        <w:t>Принцип взаимосвязи работы над различными сторонами речи, развития речи как целостного образования. Реализация этого принципа состоит в таком построении работы, при котором осуществляется освоение всех уровней языка в их тесной взаимосвязи. Освоение лексики, формирование грамматического строя, развитие восприятия речи и произносительных навыков, диалогической и монологической речи – отдельные, в дидактических целях выделенные, но взаимосвязанные части одного целого – процесса овладения системой языка. В процессе развития одной из сторон речи одновременно развиваются и другие. Работа над лексикой, грамматикой, фонетикой не является самоцелью, она направлена на развитие связной речи. В центре внимания педагога должна быть работа над связным высказыванием, в котором суммируются все достижения ребенка в овладении языком.</w:t>
      </w:r>
    </w:p>
    <w:p w:rsidR="009E49B6" w:rsidRPr="00323402" w:rsidRDefault="009E49B6" w:rsidP="009E49B6">
      <w:pPr>
        <w:pStyle w:val="a3"/>
        <w:numPr>
          <w:ilvl w:val="0"/>
          <w:numId w:val="20"/>
        </w:numPr>
        <w:ind w:left="0" w:firstLine="0"/>
        <w:rPr>
          <w:sz w:val="26"/>
          <w:szCs w:val="26"/>
        </w:rPr>
      </w:pPr>
      <w:r w:rsidRPr="00323402">
        <w:rPr>
          <w:sz w:val="26"/>
          <w:szCs w:val="26"/>
        </w:rPr>
        <w:t>Принцип обогащения мотивации речевой деятельности. От мотива, как важнейшего компонента в структуре речевой деятельности, зависит качество речи и в конечном итоге мера успешности обучения. Поэтому обогащение мотивов речевой деятельности детей в процессе обучения имеет большое значение. В повседневном общении мотивы определяются естественными потребностями ребенка во впечатлениях, в активной деятельности, в признании и поддержке. Важными задачами являются создание педагогом положительной мотивации для каждого действия ребенка в процессе обучения, а также организация ситуаций, вызывающих потребность в общении. При этом следует учитывать возрастные особенности детей, использовать разнообразные, интересные для ребенка приемы, стимулирующие их речевую активность и способствующие развитию творческих речевых умений.</w:t>
      </w:r>
    </w:p>
    <w:p w:rsidR="009E49B6" w:rsidRPr="00323402" w:rsidRDefault="009E49B6" w:rsidP="009E49B6">
      <w:pPr>
        <w:pStyle w:val="a3"/>
        <w:numPr>
          <w:ilvl w:val="0"/>
          <w:numId w:val="20"/>
        </w:numPr>
        <w:ind w:left="0" w:firstLine="0"/>
        <w:rPr>
          <w:sz w:val="26"/>
          <w:szCs w:val="26"/>
        </w:rPr>
      </w:pPr>
      <w:r w:rsidRPr="00323402">
        <w:rPr>
          <w:sz w:val="26"/>
          <w:szCs w:val="26"/>
        </w:rPr>
        <w:t xml:space="preserve">Принцип обеспечения активной речевой практики. Свое выражение этот принцип находит в том, что язык усваивается в процессе его употребления, речевой практики. Речевая активность является одним из основных условий своевременного речевого развития ребенка. Повторность употребления языковых средств в меняющихся условиях позволяет выработать прочные и гибкие речевые навыки, усвоить обобщения. Речевая активность – это не только говорение, но и слушание, восприятие речи. Поэтому важно приучать детей к активному восприятию и пониманию речи педагога. На занятиях следует использовать различные факторы, обеспечивающие речевую активность всех детей: эмоционально-положительный фон; субъект-субъектное общение; индивидуально направленные приемы: широкое </w:t>
      </w:r>
      <w:r w:rsidRPr="00323402">
        <w:rPr>
          <w:sz w:val="26"/>
          <w:szCs w:val="26"/>
        </w:rPr>
        <w:lastRenderedPageBreak/>
        <w:t>использование наглядного материала, игровых приемов; смена видов деятельности; задания, обращенные к личному опыту, и др.</w:t>
      </w:r>
    </w:p>
    <w:p w:rsidR="00C01A91" w:rsidRPr="00096D88" w:rsidRDefault="00C01A91" w:rsidP="00C01A91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c"/>
          <w:b w:val="0"/>
          <w:sz w:val="26"/>
          <w:szCs w:val="26"/>
          <w:u w:val="single"/>
          <w:bdr w:val="none" w:sz="0" w:space="0" w:color="auto" w:frame="1"/>
        </w:rPr>
      </w:pPr>
      <w:r w:rsidRPr="00096D88">
        <w:rPr>
          <w:rStyle w:val="ac"/>
          <w:b w:val="0"/>
          <w:sz w:val="26"/>
          <w:szCs w:val="26"/>
          <w:u w:val="single"/>
          <w:bdr w:val="none" w:sz="0" w:space="0" w:color="auto" w:frame="1"/>
        </w:rPr>
        <w:t>2.2. Этапы реализации программы:</w:t>
      </w:r>
    </w:p>
    <w:p w:rsidR="00C01A91" w:rsidRPr="008D395E" w:rsidRDefault="00C01A91" w:rsidP="00C01A91">
      <w:pPr>
        <w:pStyle w:val="a3"/>
        <w:shd w:val="clear" w:color="auto" w:fill="FFFFFF"/>
        <w:spacing w:before="0" w:beforeAutospacing="0" w:after="0" w:afterAutospacing="0" w:line="315" w:lineRule="atLeast"/>
        <w:rPr>
          <w:sz w:val="26"/>
          <w:szCs w:val="26"/>
        </w:rPr>
      </w:pPr>
      <w:r w:rsidRPr="008D395E">
        <w:rPr>
          <w:sz w:val="26"/>
          <w:szCs w:val="26"/>
        </w:rPr>
        <w:t>1 этап – январь 2017г. – организационно-диагностический</w:t>
      </w:r>
    </w:p>
    <w:p w:rsidR="00C01A91" w:rsidRPr="00C01A91" w:rsidRDefault="00C01A91" w:rsidP="00C01A91">
      <w:pPr>
        <w:pStyle w:val="ae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Педагоги </w:t>
      </w:r>
      <w:r w:rsidRPr="00C01A91">
        <w:rPr>
          <w:rFonts w:ascii="Times New Roman" w:hAnsi="Times New Roman"/>
          <w:sz w:val="26"/>
          <w:szCs w:val="26"/>
        </w:rPr>
        <w:t>анализируют и корректируют предметно-пространственную развивающую среду, которая должна обладать следующими свойствами:</w:t>
      </w:r>
    </w:p>
    <w:p w:rsidR="00C01A91" w:rsidRPr="00C01A91" w:rsidRDefault="00C01A91" w:rsidP="00C01A91">
      <w:pPr>
        <w:pStyle w:val="ae"/>
        <w:numPr>
          <w:ilvl w:val="0"/>
          <w:numId w:val="21"/>
        </w:numPr>
        <w:rPr>
          <w:rFonts w:ascii="Times New Roman" w:hAnsi="Times New Roman"/>
          <w:sz w:val="26"/>
          <w:szCs w:val="26"/>
        </w:rPr>
      </w:pPr>
      <w:r w:rsidRPr="00C01A91">
        <w:rPr>
          <w:rFonts w:ascii="Times New Roman" w:hAnsi="Times New Roman"/>
          <w:b/>
          <w:bCs/>
          <w:sz w:val="26"/>
          <w:szCs w:val="26"/>
        </w:rPr>
        <w:t>гибкость,</w:t>
      </w:r>
      <w:r w:rsidRPr="00C01A91">
        <w:rPr>
          <w:rFonts w:ascii="Times New Roman" w:hAnsi="Times New Roman"/>
          <w:sz w:val="26"/>
          <w:szCs w:val="26"/>
        </w:rPr>
        <w:t xml:space="preserve"> обозначающую способность к быстрому </w:t>
      </w:r>
      <w:proofErr w:type="spellStart"/>
      <w:r w:rsidRPr="00C01A91">
        <w:rPr>
          <w:rFonts w:ascii="Times New Roman" w:hAnsi="Times New Roman"/>
          <w:sz w:val="26"/>
          <w:szCs w:val="26"/>
        </w:rPr>
        <w:t>перестраиванию</w:t>
      </w:r>
      <w:proofErr w:type="spellEnd"/>
      <w:r w:rsidRPr="00C01A91">
        <w:rPr>
          <w:rFonts w:ascii="Times New Roman" w:hAnsi="Times New Roman"/>
          <w:sz w:val="26"/>
          <w:szCs w:val="26"/>
        </w:rPr>
        <w:t xml:space="preserve"> в соответствии с изменяющимися потребностями детей;</w:t>
      </w:r>
    </w:p>
    <w:p w:rsidR="00C01A91" w:rsidRPr="00C01A91" w:rsidRDefault="00C01A91" w:rsidP="00C01A91">
      <w:pPr>
        <w:pStyle w:val="ae"/>
        <w:numPr>
          <w:ilvl w:val="0"/>
          <w:numId w:val="21"/>
        </w:numPr>
        <w:rPr>
          <w:rFonts w:ascii="Times New Roman" w:hAnsi="Times New Roman"/>
          <w:sz w:val="26"/>
          <w:szCs w:val="26"/>
        </w:rPr>
      </w:pPr>
      <w:r w:rsidRPr="00C01A91">
        <w:rPr>
          <w:rFonts w:ascii="Times New Roman" w:hAnsi="Times New Roman"/>
          <w:b/>
          <w:bCs/>
          <w:sz w:val="26"/>
          <w:szCs w:val="26"/>
        </w:rPr>
        <w:t>непрерывность,</w:t>
      </w:r>
      <w:r w:rsidRPr="00C01A91">
        <w:rPr>
          <w:rFonts w:ascii="Times New Roman" w:hAnsi="Times New Roman"/>
          <w:sz w:val="26"/>
          <w:szCs w:val="26"/>
        </w:rPr>
        <w:t xml:space="preserve"> выражающуюся через взаимодействие и преемственность в деятельности входящих в нее элементов;</w:t>
      </w:r>
    </w:p>
    <w:p w:rsidR="00C01A91" w:rsidRPr="00C01A91" w:rsidRDefault="00C01A91" w:rsidP="00C01A91">
      <w:pPr>
        <w:pStyle w:val="ae"/>
        <w:numPr>
          <w:ilvl w:val="0"/>
          <w:numId w:val="21"/>
        </w:numPr>
        <w:rPr>
          <w:rFonts w:ascii="Times New Roman" w:hAnsi="Times New Roman"/>
          <w:sz w:val="26"/>
          <w:szCs w:val="26"/>
        </w:rPr>
      </w:pPr>
      <w:r w:rsidRPr="00C01A91">
        <w:rPr>
          <w:rFonts w:ascii="Times New Roman" w:hAnsi="Times New Roman"/>
          <w:b/>
          <w:bCs/>
          <w:sz w:val="26"/>
          <w:szCs w:val="26"/>
        </w:rPr>
        <w:t>вариативность,</w:t>
      </w:r>
      <w:r w:rsidRPr="00C01A91">
        <w:rPr>
          <w:rFonts w:ascii="Times New Roman" w:hAnsi="Times New Roman"/>
          <w:sz w:val="26"/>
          <w:szCs w:val="26"/>
        </w:rPr>
        <w:t xml:space="preserve"> предполагающую изменение развивающей среды в соответствии с потребностями в образовательных услугах населения;</w:t>
      </w:r>
    </w:p>
    <w:p w:rsidR="00C01A91" w:rsidRPr="00C01A91" w:rsidRDefault="00C01A91" w:rsidP="00C01A91">
      <w:pPr>
        <w:pStyle w:val="ae"/>
        <w:numPr>
          <w:ilvl w:val="0"/>
          <w:numId w:val="21"/>
        </w:numPr>
        <w:rPr>
          <w:rFonts w:ascii="Times New Roman" w:hAnsi="Times New Roman"/>
          <w:sz w:val="26"/>
          <w:szCs w:val="26"/>
        </w:rPr>
      </w:pPr>
      <w:r w:rsidRPr="00C01A91">
        <w:rPr>
          <w:rFonts w:ascii="Times New Roman" w:hAnsi="Times New Roman"/>
          <w:b/>
          <w:bCs/>
          <w:sz w:val="26"/>
          <w:szCs w:val="26"/>
        </w:rPr>
        <w:t>интегрированность</w:t>
      </w:r>
      <w:r w:rsidRPr="00C01A91">
        <w:rPr>
          <w:rFonts w:ascii="Times New Roman" w:hAnsi="Times New Roman"/>
          <w:sz w:val="26"/>
          <w:szCs w:val="26"/>
        </w:rPr>
        <w:t>, обеспечивающую решение воспитательных задач посредством усиления взаимодействия входящих в нее структур;</w:t>
      </w:r>
    </w:p>
    <w:p w:rsidR="00C01A91" w:rsidRPr="00C01A91" w:rsidRDefault="00C01A91" w:rsidP="00C01A91">
      <w:pPr>
        <w:pStyle w:val="ae"/>
        <w:numPr>
          <w:ilvl w:val="0"/>
          <w:numId w:val="21"/>
        </w:numPr>
        <w:rPr>
          <w:rFonts w:ascii="Times New Roman" w:hAnsi="Times New Roman"/>
          <w:sz w:val="26"/>
          <w:szCs w:val="26"/>
        </w:rPr>
      </w:pPr>
      <w:r w:rsidRPr="00C01A91">
        <w:rPr>
          <w:rFonts w:ascii="Times New Roman" w:hAnsi="Times New Roman"/>
          <w:b/>
          <w:bCs/>
          <w:sz w:val="26"/>
          <w:szCs w:val="26"/>
        </w:rPr>
        <w:t xml:space="preserve">установку </w:t>
      </w:r>
      <w:r w:rsidRPr="00C01A91">
        <w:rPr>
          <w:rFonts w:ascii="Times New Roman" w:hAnsi="Times New Roman"/>
          <w:sz w:val="26"/>
          <w:szCs w:val="26"/>
        </w:rPr>
        <w:t>на совместное деятельное общение всех субъектов образовательного процесса, осуществляющееся на основе педагогической поддержки как особой, скрытой от глаз воспитанников позиции педагогов.</w:t>
      </w:r>
    </w:p>
    <w:p w:rsidR="00C01A91" w:rsidRPr="00C01A91" w:rsidRDefault="00C01A91" w:rsidP="00C01A91">
      <w:pPr>
        <w:pStyle w:val="a3"/>
        <w:shd w:val="clear" w:color="auto" w:fill="FFFFFF"/>
        <w:spacing w:line="315" w:lineRule="atLeast"/>
        <w:ind w:firstLine="708"/>
        <w:rPr>
          <w:sz w:val="26"/>
          <w:szCs w:val="26"/>
        </w:rPr>
      </w:pPr>
      <w:r w:rsidRPr="00C01A91">
        <w:rPr>
          <w:sz w:val="26"/>
          <w:szCs w:val="26"/>
        </w:rPr>
        <w:t xml:space="preserve">В целях определения исходных данных </w:t>
      </w:r>
      <w:r w:rsidR="008D395E">
        <w:rPr>
          <w:sz w:val="26"/>
          <w:szCs w:val="26"/>
        </w:rPr>
        <w:t>обу</w:t>
      </w:r>
      <w:r w:rsidR="00EA2BB0">
        <w:rPr>
          <w:sz w:val="26"/>
          <w:szCs w:val="26"/>
        </w:rPr>
        <w:t xml:space="preserve">чающихся, записанных на занятия по подготовке к школе, </w:t>
      </w:r>
      <w:r w:rsidRPr="00C01A91">
        <w:rPr>
          <w:sz w:val="26"/>
          <w:szCs w:val="26"/>
        </w:rPr>
        <w:t>педагог-психолог проводит диагностики (участие ребенка в психологической диагностике допускается только с согласия его родителей (законных представителей):</w:t>
      </w:r>
    </w:p>
    <w:p w:rsidR="00C01A91" w:rsidRPr="00C01A91" w:rsidRDefault="00C01A91" w:rsidP="00C01A91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6"/>
          <w:szCs w:val="26"/>
          <w:shd w:val="clear" w:color="auto" w:fill="FFFFFF"/>
        </w:rPr>
      </w:pPr>
      <w:r w:rsidRPr="00C01A91">
        <w:rPr>
          <w:rStyle w:val="apple-converted-space"/>
          <w:rFonts w:eastAsiaTheme="majorEastAsia"/>
          <w:sz w:val="26"/>
          <w:szCs w:val="26"/>
          <w:shd w:val="clear" w:color="auto" w:fill="FFFFFF"/>
        </w:rPr>
        <w:t>1) </w:t>
      </w:r>
      <w:r w:rsidRPr="00C01A91">
        <w:rPr>
          <w:rStyle w:val="apple-converted-space"/>
          <w:rFonts w:eastAsiaTheme="majorEastAsia"/>
          <w:sz w:val="26"/>
          <w:szCs w:val="26"/>
          <w:u w:val="single"/>
          <w:shd w:val="clear" w:color="auto" w:fill="FFFFFF"/>
        </w:rPr>
        <w:t xml:space="preserve">на </w:t>
      </w:r>
      <w:proofErr w:type="gramStart"/>
      <w:r w:rsidRPr="00C01A91">
        <w:rPr>
          <w:bCs/>
          <w:sz w:val="26"/>
          <w:szCs w:val="26"/>
          <w:u w:val="single"/>
          <w:shd w:val="clear" w:color="auto" w:fill="FFFFFF"/>
        </w:rPr>
        <w:t>самооценку</w:t>
      </w:r>
      <w:r w:rsidRPr="00C01A91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Pr="00C01A91">
        <w:rPr>
          <w:bCs/>
          <w:sz w:val="26"/>
          <w:szCs w:val="26"/>
          <w:shd w:val="clear" w:color="auto" w:fill="FFFFFF"/>
        </w:rPr>
        <w:t xml:space="preserve"> –</w:t>
      </w:r>
      <w:proofErr w:type="gramEnd"/>
      <w:r w:rsidRPr="00C01A91">
        <w:rPr>
          <w:bCs/>
          <w:sz w:val="26"/>
          <w:szCs w:val="26"/>
          <w:shd w:val="clear" w:color="auto" w:fill="FFFFFF"/>
        </w:rPr>
        <w:t xml:space="preserve"> тест «Лесенка» </w:t>
      </w:r>
      <w:proofErr w:type="spellStart"/>
      <w:r w:rsidRPr="00C01A91">
        <w:rPr>
          <w:bCs/>
          <w:sz w:val="26"/>
          <w:szCs w:val="26"/>
          <w:shd w:val="clear" w:color="auto" w:fill="FFFFFF"/>
        </w:rPr>
        <w:t>Марциновской</w:t>
      </w:r>
      <w:proofErr w:type="spellEnd"/>
      <w:r w:rsidRPr="00C01A91">
        <w:rPr>
          <w:bCs/>
          <w:sz w:val="26"/>
          <w:szCs w:val="26"/>
          <w:shd w:val="clear" w:color="auto" w:fill="FFFFFF"/>
        </w:rPr>
        <w:t xml:space="preserve"> Т.Д.</w:t>
      </w:r>
    </w:p>
    <w:p w:rsidR="00C01A91" w:rsidRPr="00C01A91" w:rsidRDefault="00C01A91" w:rsidP="00C01A91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6"/>
          <w:szCs w:val="26"/>
          <w:shd w:val="clear" w:color="auto" w:fill="FFFFFF"/>
        </w:rPr>
      </w:pPr>
      <w:r w:rsidRPr="00C01A91">
        <w:rPr>
          <w:bCs/>
          <w:sz w:val="26"/>
          <w:szCs w:val="26"/>
          <w:shd w:val="clear" w:color="auto" w:fill="FFFFFF"/>
        </w:rPr>
        <w:t xml:space="preserve">2) </w:t>
      </w:r>
      <w:r w:rsidRPr="00C01A91">
        <w:rPr>
          <w:bCs/>
          <w:sz w:val="26"/>
          <w:szCs w:val="26"/>
          <w:u w:val="single"/>
          <w:shd w:val="clear" w:color="auto" w:fill="FFFFFF"/>
        </w:rPr>
        <w:t>на уровень познавательной сферы:</w:t>
      </w:r>
    </w:p>
    <w:p w:rsidR="00C01A91" w:rsidRPr="00C01A91" w:rsidRDefault="00C01A91" w:rsidP="00C01A91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6"/>
          <w:szCs w:val="26"/>
          <w:shd w:val="clear" w:color="auto" w:fill="FFFFFF"/>
        </w:rPr>
      </w:pPr>
      <w:r w:rsidRPr="00C01A91">
        <w:rPr>
          <w:bCs/>
          <w:sz w:val="26"/>
          <w:szCs w:val="26"/>
          <w:shd w:val="clear" w:color="auto" w:fill="FFFFFF"/>
        </w:rPr>
        <w:t xml:space="preserve">- восприятие «Узнай, кто это» </w:t>
      </w:r>
      <w:proofErr w:type="spellStart"/>
      <w:r w:rsidRPr="00C01A91">
        <w:rPr>
          <w:bCs/>
          <w:sz w:val="26"/>
          <w:szCs w:val="26"/>
          <w:shd w:val="clear" w:color="auto" w:fill="FFFFFF"/>
        </w:rPr>
        <w:t>Немов</w:t>
      </w:r>
      <w:proofErr w:type="spellEnd"/>
      <w:r w:rsidRPr="00C01A91">
        <w:rPr>
          <w:bCs/>
          <w:sz w:val="26"/>
          <w:szCs w:val="26"/>
          <w:shd w:val="clear" w:color="auto" w:fill="FFFFFF"/>
        </w:rPr>
        <w:t xml:space="preserve"> Р.С.</w:t>
      </w:r>
    </w:p>
    <w:p w:rsidR="00C01A91" w:rsidRPr="00C01A91" w:rsidRDefault="00C01A91" w:rsidP="00C01A91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6"/>
          <w:szCs w:val="26"/>
          <w:shd w:val="clear" w:color="auto" w:fill="FFFFFF"/>
        </w:rPr>
      </w:pPr>
      <w:r w:rsidRPr="00C01A91">
        <w:rPr>
          <w:bCs/>
          <w:sz w:val="26"/>
          <w:szCs w:val="26"/>
          <w:shd w:val="clear" w:color="auto" w:fill="FFFFFF"/>
        </w:rPr>
        <w:t>- память «10 картинок» под редакцией Ильиной М.Н.</w:t>
      </w:r>
    </w:p>
    <w:p w:rsidR="00C01A91" w:rsidRPr="00C01A91" w:rsidRDefault="00C01A91" w:rsidP="00C01A91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6"/>
          <w:szCs w:val="26"/>
          <w:shd w:val="clear" w:color="auto" w:fill="FFFFFF"/>
        </w:rPr>
      </w:pPr>
      <w:r w:rsidRPr="00C01A91">
        <w:rPr>
          <w:bCs/>
          <w:sz w:val="26"/>
          <w:szCs w:val="26"/>
          <w:shd w:val="clear" w:color="auto" w:fill="FFFFFF"/>
        </w:rPr>
        <w:t xml:space="preserve">- мышление «4-ый лишний» под редакцией Ильиной М.Н., Усановой О.Н., «Аналогии» под редакцией </w:t>
      </w:r>
      <w:proofErr w:type="spellStart"/>
      <w:r w:rsidRPr="00C01A91">
        <w:rPr>
          <w:bCs/>
          <w:sz w:val="26"/>
          <w:szCs w:val="26"/>
          <w:shd w:val="clear" w:color="auto" w:fill="FFFFFF"/>
        </w:rPr>
        <w:t>Вархатовой</w:t>
      </w:r>
      <w:proofErr w:type="spellEnd"/>
      <w:r w:rsidRPr="00C01A91">
        <w:rPr>
          <w:bCs/>
          <w:sz w:val="26"/>
          <w:szCs w:val="26"/>
          <w:shd w:val="clear" w:color="auto" w:fill="FFFFFF"/>
        </w:rPr>
        <w:t xml:space="preserve"> С.К.</w:t>
      </w:r>
    </w:p>
    <w:p w:rsidR="00C01A91" w:rsidRPr="00C01A91" w:rsidRDefault="00C01A91" w:rsidP="00C01A91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6"/>
          <w:szCs w:val="26"/>
          <w:shd w:val="clear" w:color="auto" w:fill="FFFFFF"/>
        </w:rPr>
      </w:pPr>
      <w:r w:rsidRPr="00C01A91">
        <w:rPr>
          <w:bCs/>
          <w:sz w:val="26"/>
          <w:szCs w:val="26"/>
          <w:shd w:val="clear" w:color="auto" w:fill="FFFFFF"/>
        </w:rPr>
        <w:t xml:space="preserve">- речь «Серия сюжетных картинок» под редакцией Усановой О.Н., </w:t>
      </w:r>
      <w:proofErr w:type="spellStart"/>
      <w:r w:rsidRPr="00C01A91">
        <w:rPr>
          <w:bCs/>
          <w:sz w:val="26"/>
          <w:szCs w:val="26"/>
          <w:shd w:val="clear" w:color="auto" w:fill="FFFFFF"/>
        </w:rPr>
        <w:t>Немова</w:t>
      </w:r>
      <w:proofErr w:type="spellEnd"/>
      <w:r w:rsidRPr="00C01A91">
        <w:rPr>
          <w:bCs/>
          <w:sz w:val="26"/>
          <w:szCs w:val="26"/>
          <w:shd w:val="clear" w:color="auto" w:fill="FFFFFF"/>
        </w:rPr>
        <w:t xml:space="preserve"> Р.С.</w:t>
      </w:r>
    </w:p>
    <w:p w:rsidR="00C01A91" w:rsidRPr="00C01A91" w:rsidRDefault="00C01A91" w:rsidP="00C01A91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6"/>
          <w:szCs w:val="26"/>
          <w:shd w:val="clear" w:color="auto" w:fill="FFFFFF"/>
        </w:rPr>
      </w:pPr>
      <w:r w:rsidRPr="00C01A91">
        <w:rPr>
          <w:bCs/>
          <w:sz w:val="26"/>
          <w:szCs w:val="26"/>
          <w:shd w:val="clear" w:color="auto" w:fill="FFFFFF"/>
        </w:rPr>
        <w:t xml:space="preserve">- внимание «Оценка устойчивости переключения и распределения внимания» </w:t>
      </w:r>
      <w:proofErr w:type="spellStart"/>
      <w:r w:rsidRPr="00C01A91">
        <w:rPr>
          <w:bCs/>
          <w:sz w:val="26"/>
          <w:szCs w:val="26"/>
          <w:shd w:val="clear" w:color="auto" w:fill="FFFFFF"/>
        </w:rPr>
        <w:t>Пьерона-Рузера</w:t>
      </w:r>
      <w:proofErr w:type="spellEnd"/>
    </w:p>
    <w:p w:rsidR="00C01A91" w:rsidRPr="00C01A91" w:rsidRDefault="00C01A91" w:rsidP="00C01A91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6"/>
          <w:szCs w:val="26"/>
          <w:shd w:val="clear" w:color="auto" w:fill="FFFFFF"/>
        </w:rPr>
      </w:pPr>
      <w:r w:rsidRPr="00C01A91">
        <w:rPr>
          <w:bCs/>
          <w:sz w:val="26"/>
          <w:szCs w:val="26"/>
          <w:shd w:val="clear" w:color="auto" w:fill="FFFFFF"/>
        </w:rPr>
        <w:t>- воображение «Методика «</w:t>
      </w:r>
      <w:proofErr w:type="spellStart"/>
      <w:r w:rsidRPr="00C01A91">
        <w:rPr>
          <w:bCs/>
          <w:sz w:val="26"/>
          <w:szCs w:val="26"/>
          <w:shd w:val="clear" w:color="auto" w:fill="FFFFFF"/>
        </w:rPr>
        <w:t>Дорисовывание</w:t>
      </w:r>
      <w:proofErr w:type="spellEnd"/>
      <w:r w:rsidRPr="00C01A91">
        <w:rPr>
          <w:bCs/>
          <w:sz w:val="26"/>
          <w:szCs w:val="26"/>
          <w:shd w:val="clear" w:color="auto" w:fill="FFFFFF"/>
        </w:rPr>
        <w:t xml:space="preserve"> фигур» Дьяченко О.М.</w:t>
      </w:r>
    </w:p>
    <w:p w:rsidR="00C01A91" w:rsidRPr="00C01A91" w:rsidRDefault="00C01A91" w:rsidP="00C01A91">
      <w:pPr>
        <w:pStyle w:val="a3"/>
        <w:shd w:val="clear" w:color="auto" w:fill="FFFFFF"/>
        <w:spacing w:line="315" w:lineRule="atLeast"/>
        <w:ind w:firstLine="708"/>
        <w:rPr>
          <w:sz w:val="26"/>
          <w:szCs w:val="26"/>
        </w:rPr>
      </w:pPr>
      <w:r w:rsidRPr="00C01A91">
        <w:rPr>
          <w:sz w:val="26"/>
          <w:szCs w:val="26"/>
        </w:rPr>
        <w:t xml:space="preserve">Результаты психологической диагностики в дальнейшем используются для решения задач психологического сопровождения и проведения квалифицированной коррекции развития детей. </w:t>
      </w:r>
    </w:p>
    <w:p w:rsidR="00C01A91" w:rsidRPr="00C01A91" w:rsidRDefault="00C01A91" w:rsidP="00C01A91">
      <w:pPr>
        <w:pStyle w:val="a3"/>
        <w:shd w:val="clear" w:color="auto" w:fill="FFFFFF"/>
        <w:spacing w:before="0" w:beforeAutospacing="0" w:after="0" w:afterAutospacing="0" w:line="315" w:lineRule="atLeast"/>
        <w:rPr>
          <w:sz w:val="26"/>
          <w:szCs w:val="26"/>
          <w:u w:val="single"/>
        </w:rPr>
      </w:pPr>
      <w:r w:rsidRPr="00C01A91">
        <w:rPr>
          <w:sz w:val="26"/>
          <w:szCs w:val="26"/>
          <w:u w:val="single"/>
        </w:rPr>
        <w:t xml:space="preserve">2 этап – </w:t>
      </w:r>
      <w:r w:rsidR="00EA2BB0">
        <w:rPr>
          <w:sz w:val="26"/>
          <w:szCs w:val="26"/>
          <w:u w:val="single"/>
        </w:rPr>
        <w:t>февраль - май</w:t>
      </w:r>
      <w:r w:rsidRPr="00C01A91">
        <w:rPr>
          <w:sz w:val="26"/>
          <w:szCs w:val="26"/>
          <w:u w:val="single"/>
        </w:rPr>
        <w:t xml:space="preserve"> 201</w:t>
      </w:r>
      <w:r w:rsidR="00EA2BB0">
        <w:rPr>
          <w:sz w:val="26"/>
          <w:szCs w:val="26"/>
          <w:u w:val="single"/>
        </w:rPr>
        <w:t>7</w:t>
      </w:r>
      <w:r w:rsidRPr="00C01A91">
        <w:rPr>
          <w:sz w:val="26"/>
          <w:szCs w:val="26"/>
          <w:u w:val="single"/>
        </w:rPr>
        <w:t>г. - практический</w:t>
      </w:r>
    </w:p>
    <w:p w:rsidR="00C01A91" w:rsidRPr="00C01A91" w:rsidRDefault="00C01A91" w:rsidP="001C52FF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sz w:val="26"/>
          <w:szCs w:val="26"/>
        </w:rPr>
      </w:pPr>
      <w:r w:rsidRPr="00C01A91">
        <w:rPr>
          <w:sz w:val="26"/>
          <w:szCs w:val="26"/>
        </w:rPr>
        <w:t xml:space="preserve">На основании проведенных диагностик </w:t>
      </w:r>
      <w:r w:rsidR="00EA2BB0">
        <w:rPr>
          <w:sz w:val="26"/>
          <w:szCs w:val="26"/>
        </w:rPr>
        <w:t>педагоги</w:t>
      </w:r>
      <w:r w:rsidRPr="00C01A91">
        <w:rPr>
          <w:sz w:val="26"/>
          <w:szCs w:val="26"/>
        </w:rPr>
        <w:t xml:space="preserve"> фиксируют индивидуальные особенности и потребности в развитии каждого обучающихся, осуществляют подбор методических и дидактических материалов, проектируют предметную среду для конкретных образовательных ситуаций, подбирают задания для реализации индивидуализированного подхода в образовательной деятельности.</w:t>
      </w:r>
      <w:r w:rsidR="001C52FF">
        <w:rPr>
          <w:sz w:val="26"/>
          <w:szCs w:val="26"/>
        </w:rPr>
        <w:t xml:space="preserve"> Весь период реализации программы</w:t>
      </w:r>
      <w:r w:rsidRPr="00C01A91">
        <w:rPr>
          <w:sz w:val="26"/>
          <w:szCs w:val="26"/>
        </w:rPr>
        <w:t xml:space="preserve"> педагогический состав проводит постоянное наблюдение и отслеживание динамики развития познавательных потребностей и возможностей </w:t>
      </w:r>
      <w:r w:rsidRPr="00C01A91">
        <w:rPr>
          <w:sz w:val="26"/>
          <w:szCs w:val="26"/>
        </w:rPr>
        <w:lastRenderedPageBreak/>
        <w:t xml:space="preserve">воспитанников, решаются </w:t>
      </w:r>
      <w:r w:rsidRPr="00C01A91">
        <w:rPr>
          <w:bCs/>
          <w:sz w:val="26"/>
          <w:szCs w:val="26"/>
        </w:rPr>
        <w:t xml:space="preserve">задачи стимуляции развития детей </w:t>
      </w:r>
      <w:r w:rsidRPr="00C01A91">
        <w:rPr>
          <w:sz w:val="26"/>
          <w:szCs w:val="26"/>
        </w:rPr>
        <w:t xml:space="preserve">и своевременной коррекции. </w:t>
      </w:r>
    </w:p>
    <w:p w:rsidR="00C01A91" w:rsidRPr="00C01A91" w:rsidRDefault="00C01A91" w:rsidP="00C01A91">
      <w:pPr>
        <w:pStyle w:val="a3"/>
        <w:shd w:val="clear" w:color="auto" w:fill="FFFFFF"/>
        <w:spacing w:before="0" w:beforeAutospacing="0" w:after="0" w:afterAutospacing="0" w:line="315" w:lineRule="atLeast"/>
        <w:rPr>
          <w:sz w:val="26"/>
          <w:szCs w:val="26"/>
          <w:u w:val="single"/>
        </w:rPr>
      </w:pPr>
      <w:r w:rsidRPr="00C01A91">
        <w:rPr>
          <w:sz w:val="26"/>
          <w:szCs w:val="26"/>
          <w:u w:val="single"/>
        </w:rPr>
        <w:t>3 этап – май 201</w:t>
      </w:r>
      <w:r w:rsidR="001C52FF">
        <w:rPr>
          <w:sz w:val="26"/>
          <w:szCs w:val="26"/>
          <w:u w:val="single"/>
        </w:rPr>
        <w:t>7</w:t>
      </w:r>
      <w:r w:rsidRPr="00C01A91">
        <w:rPr>
          <w:sz w:val="26"/>
          <w:szCs w:val="26"/>
          <w:u w:val="single"/>
        </w:rPr>
        <w:t xml:space="preserve"> г.  - </w:t>
      </w:r>
      <w:proofErr w:type="spellStart"/>
      <w:r w:rsidRPr="00C01A91">
        <w:rPr>
          <w:sz w:val="26"/>
          <w:szCs w:val="26"/>
          <w:u w:val="single"/>
        </w:rPr>
        <w:t>диагностико</w:t>
      </w:r>
      <w:proofErr w:type="spellEnd"/>
      <w:r w:rsidRPr="00C01A91">
        <w:rPr>
          <w:sz w:val="26"/>
          <w:szCs w:val="26"/>
          <w:u w:val="single"/>
        </w:rPr>
        <w:t xml:space="preserve">-прогностический </w:t>
      </w:r>
    </w:p>
    <w:p w:rsidR="00C01A91" w:rsidRPr="00C01A91" w:rsidRDefault="001C52FF" w:rsidP="00C01A91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Каждый педагог готовит обучающихся к совместному итоговому занятию для показа своих достижений родителям. </w:t>
      </w:r>
      <w:r w:rsidR="00C01A91" w:rsidRPr="00C01A91">
        <w:rPr>
          <w:sz w:val="26"/>
          <w:szCs w:val="26"/>
        </w:rPr>
        <w:t>Педагог-психолог проводит итоговые диагностики, делает аналитический отчет</w:t>
      </w:r>
      <w:r>
        <w:rPr>
          <w:sz w:val="26"/>
          <w:szCs w:val="26"/>
        </w:rPr>
        <w:t xml:space="preserve"> и информирует родителей в индивидуальном порядке</w:t>
      </w:r>
      <w:r w:rsidR="00C01A91" w:rsidRPr="00C01A91">
        <w:rPr>
          <w:sz w:val="26"/>
          <w:szCs w:val="26"/>
        </w:rPr>
        <w:t xml:space="preserve">. В результате </w:t>
      </w:r>
      <w:r>
        <w:rPr>
          <w:sz w:val="26"/>
          <w:szCs w:val="26"/>
        </w:rPr>
        <w:t xml:space="preserve">анализа </w:t>
      </w:r>
      <w:r w:rsidR="00C01A91" w:rsidRPr="00C01A91">
        <w:rPr>
          <w:sz w:val="26"/>
          <w:szCs w:val="26"/>
        </w:rPr>
        <w:t xml:space="preserve">педагогическим коллективом принимается решение на следующий учебный год о трансляции опыта реализации </w:t>
      </w:r>
      <w:r>
        <w:rPr>
          <w:sz w:val="26"/>
          <w:szCs w:val="26"/>
        </w:rPr>
        <w:t xml:space="preserve">данной дополнительной общеразвивающей </w:t>
      </w:r>
      <w:r w:rsidR="00C01A91" w:rsidRPr="00C01A91">
        <w:rPr>
          <w:sz w:val="26"/>
          <w:szCs w:val="26"/>
        </w:rPr>
        <w:t xml:space="preserve">программы на другие группы </w:t>
      </w:r>
      <w:r>
        <w:rPr>
          <w:sz w:val="26"/>
          <w:szCs w:val="26"/>
        </w:rPr>
        <w:t>этого же</w:t>
      </w:r>
      <w:r w:rsidR="00C01A91" w:rsidRPr="00C01A91">
        <w:rPr>
          <w:sz w:val="26"/>
          <w:szCs w:val="26"/>
        </w:rPr>
        <w:t xml:space="preserve"> возраста.</w:t>
      </w:r>
    </w:p>
    <w:p w:rsidR="00C01A91" w:rsidRPr="00C01A91" w:rsidRDefault="00C01A91" w:rsidP="00C01A91">
      <w:pPr>
        <w:pStyle w:val="a3"/>
        <w:shd w:val="clear" w:color="auto" w:fill="FFFFFF"/>
        <w:spacing w:before="0" w:beforeAutospacing="0" w:after="0" w:afterAutospacing="0" w:line="315" w:lineRule="atLeast"/>
        <w:rPr>
          <w:sz w:val="26"/>
          <w:szCs w:val="26"/>
        </w:rPr>
      </w:pPr>
    </w:p>
    <w:p w:rsidR="00C01A91" w:rsidRPr="00C01A91" w:rsidRDefault="00C01A91" w:rsidP="00C01A91">
      <w:pPr>
        <w:pStyle w:val="a3"/>
        <w:shd w:val="clear" w:color="auto" w:fill="FFFFFF"/>
        <w:spacing w:before="0" w:beforeAutospacing="0" w:after="0" w:afterAutospacing="0" w:line="315" w:lineRule="atLeast"/>
        <w:rPr>
          <w:sz w:val="26"/>
          <w:szCs w:val="26"/>
        </w:rPr>
      </w:pPr>
    </w:p>
    <w:p w:rsidR="00C01A91" w:rsidRPr="00096D88" w:rsidRDefault="00096D88" w:rsidP="00096D8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  <w:u w:val="single"/>
        </w:rPr>
        <w:t>2.3.</w:t>
      </w:r>
      <w:r w:rsidR="00C01A91" w:rsidRPr="00096D88">
        <w:rPr>
          <w:rFonts w:ascii="Times New Roman" w:eastAsia="Times New Roman" w:hAnsi="Times New Roman"/>
          <w:sz w:val="26"/>
          <w:szCs w:val="26"/>
          <w:u w:val="single"/>
        </w:rPr>
        <w:t xml:space="preserve">Описание вариативных форм, способов, методов и средств </w:t>
      </w:r>
      <w:proofErr w:type="gramStart"/>
      <w:r w:rsidR="00C01A91" w:rsidRPr="00096D88">
        <w:rPr>
          <w:rFonts w:ascii="Times New Roman" w:eastAsia="Times New Roman" w:hAnsi="Times New Roman"/>
          <w:sz w:val="26"/>
          <w:szCs w:val="26"/>
          <w:u w:val="single"/>
        </w:rPr>
        <w:t>реализации  Программы</w:t>
      </w:r>
      <w:proofErr w:type="gramEnd"/>
      <w:r w:rsidR="00C01A91" w:rsidRPr="00096D88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</w:p>
    <w:p w:rsidR="008D395E" w:rsidRPr="008D395E" w:rsidRDefault="001C52FF" w:rsidP="008D395E">
      <w:pPr>
        <w:spacing w:after="125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2FF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="008D395E" w:rsidRPr="008D395E">
        <w:rPr>
          <w:rFonts w:ascii="Times New Roman" w:hAnsi="Times New Roman" w:cs="Times New Roman"/>
          <w:b/>
          <w:bCs/>
          <w:sz w:val="26"/>
          <w:szCs w:val="26"/>
        </w:rPr>
        <w:t>1. Наглядные методы.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 наблюдени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8D395E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8D395E">
        <w:rPr>
          <w:rFonts w:ascii="Times New Roman" w:eastAsia="Times New Roman" w:hAnsi="Times New Roman" w:cs="Times New Roman"/>
          <w:sz w:val="26"/>
          <w:szCs w:val="26"/>
        </w:rPr>
        <w:t> распознающего характера, репродуктивного характера, за изменением и преобразованием предметов и явлений.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Метод демонстрации включает в себя следующие </w:t>
      </w:r>
      <w:r w:rsidRPr="008D395E">
        <w:rPr>
          <w:rFonts w:ascii="Times New Roman" w:eastAsia="Times New Roman" w:hAnsi="Times New Roman" w:cs="Times New Roman"/>
          <w:b/>
          <w:bCs/>
          <w:sz w:val="26"/>
          <w:szCs w:val="26"/>
        </w:rPr>
        <w:t>приёмы</w:t>
      </w:r>
      <w:r w:rsidRPr="008D395E">
        <w:rPr>
          <w:rFonts w:ascii="Times New Roman" w:eastAsia="Times New Roman" w:hAnsi="Times New Roman" w:cs="Times New Roman"/>
          <w:sz w:val="26"/>
          <w:szCs w:val="26"/>
        </w:rPr>
        <w:t> работы с детьми: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приём показа предметов;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приём показа образца;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приём показа способов действий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приём использования ТСО.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b/>
          <w:bCs/>
          <w:sz w:val="26"/>
          <w:szCs w:val="26"/>
        </w:rPr>
        <w:t>2. Словесный метод </w:t>
      </w:r>
      <w:r w:rsidRPr="008D395E">
        <w:rPr>
          <w:rFonts w:ascii="Times New Roman" w:eastAsia="Times New Roman" w:hAnsi="Times New Roman" w:cs="Times New Roman"/>
          <w:sz w:val="26"/>
          <w:szCs w:val="26"/>
        </w:rPr>
        <w:t>включает в себя следующие </w:t>
      </w:r>
      <w:r w:rsidRPr="008D395E">
        <w:rPr>
          <w:rFonts w:ascii="Times New Roman" w:eastAsia="Times New Roman" w:hAnsi="Times New Roman" w:cs="Times New Roman"/>
          <w:b/>
          <w:bCs/>
          <w:sz w:val="26"/>
          <w:szCs w:val="26"/>
        </w:rPr>
        <w:t>приёмы</w:t>
      </w:r>
      <w:r w:rsidRPr="008D395E">
        <w:rPr>
          <w:rFonts w:ascii="Times New Roman" w:eastAsia="Times New Roman" w:hAnsi="Times New Roman" w:cs="Times New Roman"/>
          <w:sz w:val="26"/>
          <w:szCs w:val="26"/>
        </w:rPr>
        <w:t> работы с детьми: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рассказ;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беседа;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D395E">
        <w:rPr>
          <w:rFonts w:ascii="Times New Roman" w:eastAsia="Times New Roman" w:hAnsi="Times New Roman" w:cs="Times New Roman"/>
          <w:sz w:val="26"/>
          <w:szCs w:val="26"/>
        </w:rPr>
        <w:t>использование образцов педагога;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художественное слово.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b/>
          <w:bCs/>
          <w:sz w:val="26"/>
          <w:szCs w:val="26"/>
        </w:rPr>
        <w:t>3. Практический метод </w:t>
      </w:r>
      <w:r w:rsidRPr="008D395E">
        <w:rPr>
          <w:rFonts w:ascii="Times New Roman" w:eastAsia="Times New Roman" w:hAnsi="Times New Roman" w:cs="Times New Roman"/>
          <w:sz w:val="26"/>
          <w:szCs w:val="26"/>
        </w:rPr>
        <w:t>включает в себя следующие </w:t>
      </w:r>
      <w:r w:rsidRPr="008D395E">
        <w:rPr>
          <w:rFonts w:ascii="Times New Roman" w:eastAsia="Times New Roman" w:hAnsi="Times New Roman" w:cs="Times New Roman"/>
          <w:b/>
          <w:bCs/>
          <w:sz w:val="26"/>
          <w:szCs w:val="26"/>
        </w:rPr>
        <w:t>приёмы: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планирование выполнений заданий;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постановка задания;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анализ результатов;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оперативное стимулирование;</w:t>
      </w:r>
    </w:p>
    <w:p w:rsidR="008D395E" w:rsidRPr="008D395E" w:rsidRDefault="008D395E" w:rsidP="008D395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контроль и регулирование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395E" w:rsidRPr="008D395E" w:rsidRDefault="008D395E" w:rsidP="008D395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D395E">
        <w:rPr>
          <w:rFonts w:ascii="Times New Roman" w:eastAsia="Times New Roman" w:hAnsi="Times New Roman" w:cs="Times New Roman"/>
          <w:b/>
          <w:sz w:val="26"/>
          <w:szCs w:val="26"/>
        </w:rPr>
        <w:t>. </w:t>
      </w:r>
      <w:r w:rsidRPr="008D395E">
        <w:rPr>
          <w:rFonts w:ascii="Times New Roman" w:eastAsia="Times New Roman" w:hAnsi="Times New Roman" w:cs="Times New Roman"/>
          <w:bCs/>
          <w:sz w:val="26"/>
          <w:szCs w:val="26"/>
        </w:rPr>
        <w:t>Информативно - рецептивный метод</w:t>
      </w:r>
      <w:r w:rsidRPr="008D395E">
        <w:rPr>
          <w:rFonts w:ascii="Times New Roman" w:eastAsia="Times New Roman" w:hAnsi="Times New Roman" w:cs="Times New Roman"/>
          <w:sz w:val="26"/>
          <w:szCs w:val="26"/>
        </w:rPr>
        <w:t> - воспитатель даёт информацию, а воспитанники её воспринимают, осмысливают. Включает в себя следующие</w:t>
      </w:r>
      <w:r w:rsidRPr="008D395E">
        <w:rPr>
          <w:rFonts w:ascii="Times New Roman" w:eastAsia="Times New Roman" w:hAnsi="Times New Roman" w:cs="Times New Roman"/>
          <w:b/>
          <w:bCs/>
          <w:sz w:val="26"/>
          <w:szCs w:val="26"/>
        </w:rPr>
        <w:t> приёмы:</w:t>
      </w:r>
    </w:p>
    <w:p w:rsidR="008D395E" w:rsidRPr="008D395E" w:rsidRDefault="008D395E" w:rsidP="008D395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рассматривание;</w:t>
      </w:r>
    </w:p>
    <w:p w:rsidR="008D395E" w:rsidRPr="008D395E" w:rsidRDefault="008D395E" w:rsidP="008D395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наблюдение;</w:t>
      </w:r>
    </w:p>
    <w:p w:rsidR="008D395E" w:rsidRPr="008D395E" w:rsidRDefault="008D395E" w:rsidP="008D395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экспериментирование</w:t>
      </w:r>
      <w:r w:rsidRPr="008D39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395E" w:rsidRPr="008D395E" w:rsidRDefault="008D395E" w:rsidP="008D395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5. Исследовательский метод </w:t>
      </w:r>
      <w:r w:rsidRPr="008D395E">
        <w:rPr>
          <w:rFonts w:ascii="Times New Roman" w:eastAsia="Times New Roman" w:hAnsi="Times New Roman" w:cs="Times New Roman"/>
          <w:sz w:val="26"/>
          <w:szCs w:val="26"/>
        </w:rPr>
        <w:t xml:space="preserve">- направлен на проявление не только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D395E">
        <w:rPr>
          <w:rFonts w:ascii="Times New Roman" w:eastAsia="Times New Roman" w:hAnsi="Times New Roman" w:cs="Times New Roman"/>
          <w:sz w:val="26"/>
          <w:szCs w:val="26"/>
        </w:rPr>
        <w:t>амостоятельности, но и фантазии и творчества.</w:t>
      </w:r>
    </w:p>
    <w:p w:rsidR="008D395E" w:rsidRPr="008D395E" w:rsidRDefault="008D395E" w:rsidP="008D395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8D395E">
        <w:rPr>
          <w:rFonts w:ascii="Times New Roman" w:eastAsia="Times New Roman" w:hAnsi="Times New Roman" w:cs="Times New Roman"/>
          <w:b/>
          <w:bCs/>
          <w:sz w:val="26"/>
          <w:szCs w:val="26"/>
        </w:rPr>
        <w:t>. Метод имитации</w:t>
      </w:r>
      <w:r w:rsidRPr="008D395E">
        <w:rPr>
          <w:rFonts w:ascii="Times New Roman" w:eastAsia="Times New Roman" w:hAnsi="Times New Roman" w:cs="Times New Roman"/>
          <w:sz w:val="26"/>
          <w:szCs w:val="26"/>
        </w:rPr>
        <w:t xml:space="preserve"> - обучающий и обучаемый говорят одно и тоже, но говорят </w:t>
      </w:r>
      <w:proofErr w:type="gramStart"/>
      <w:r w:rsidRPr="008D395E">
        <w:rPr>
          <w:rFonts w:ascii="Times New Roman" w:eastAsia="Times New Roman" w:hAnsi="Times New Roman" w:cs="Times New Roman"/>
          <w:sz w:val="26"/>
          <w:szCs w:val="26"/>
        </w:rPr>
        <w:t>по разному</w:t>
      </w:r>
      <w:proofErr w:type="gramEnd"/>
      <w:r w:rsidRPr="008D395E">
        <w:rPr>
          <w:rFonts w:ascii="Times New Roman" w:eastAsia="Times New Roman" w:hAnsi="Times New Roman" w:cs="Times New Roman"/>
          <w:sz w:val="26"/>
          <w:szCs w:val="26"/>
        </w:rPr>
        <w:t xml:space="preserve"> (ласково, много и т. п.). Включает в себя следующие </w:t>
      </w:r>
      <w:r w:rsidRPr="008D395E">
        <w:rPr>
          <w:rFonts w:ascii="Times New Roman" w:eastAsia="Times New Roman" w:hAnsi="Times New Roman" w:cs="Times New Roman"/>
          <w:b/>
          <w:bCs/>
          <w:sz w:val="26"/>
          <w:szCs w:val="26"/>
        </w:rPr>
        <w:t>приёмы:</w:t>
      </w:r>
    </w:p>
    <w:p w:rsidR="008D395E" w:rsidRPr="008D395E" w:rsidRDefault="008D395E" w:rsidP="008D395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наблюдение за реальным предметом;</w:t>
      </w:r>
    </w:p>
    <w:p w:rsidR="008D395E" w:rsidRPr="008D395E" w:rsidRDefault="008D395E" w:rsidP="008D395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приём игры;</w:t>
      </w:r>
    </w:p>
    <w:p w:rsidR="008D395E" w:rsidRPr="008D395E" w:rsidRDefault="008D395E" w:rsidP="008D395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D395E">
        <w:rPr>
          <w:rFonts w:ascii="Times New Roman" w:eastAsia="Times New Roman" w:hAnsi="Times New Roman" w:cs="Times New Roman"/>
          <w:sz w:val="26"/>
          <w:szCs w:val="26"/>
        </w:rPr>
        <w:t>- опора на словесный образец.</w:t>
      </w:r>
    </w:p>
    <w:p w:rsidR="008D395E" w:rsidRPr="008D395E" w:rsidRDefault="008D395E" w:rsidP="008D395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8D395E">
        <w:rPr>
          <w:rFonts w:ascii="Times New Roman" w:eastAsia="Times New Roman" w:hAnsi="Times New Roman" w:cs="Times New Roman"/>
          <w:b/>
          <w:bCs/>
          <w:sz w:val="26"/>
          <w:szCs w:val="26"/>
        </w:rPr>
        <w:t>. Метод упражнений.</w:t>
      </w:r>
    </w:p>
    <w:p w:rsidR="008D395E" w:rsidRPr="008D395E" w:rsidRDefault="008D395E" w:rsidP="008D395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8D395E">
        <w:rPr>
          <w:rFonts w:ascii="Times New Roman" w:eastAsia="Times New Roman" w:hAnsi="Times New Roman" w:cs="Times New Roman"/>
          <w:b/>
          <w:bCs/>
          <w:sz w:val="26"/>
          <w:szCs w:val="26"/>
        </w:rPr>
        <w:t>. Метод лабораторных работ.</w:t>
      </w:r>
    </w:p>
    <w:p w:rsidR="008D395E" w:rsidRPr="008D395E" w:rsidRDefault="008D395E" w:rsidP="008D395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8D395E">
        <w:rPr>
          <w:rFonts w:ascii="Times New Roman" w:eastAsia="Times New Roman" w:hAnsi="Times New Roman" w:cs="Times New Roman"/>
          <w:b/>
          <w:bCs/>
          <w:sz w:val="26"/>
          <w:szCs w:val="26"/>
        </w:rPr>
        <w:t>. Метод практических работ.</w:t>
      </w:r>
    </w:p>
    <w:p w:rsidR="001C52FF" w:rsidRPr="001C52FF" w:rsidRDefault="001C52FF" w:rsidP="001C52FF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6"/>
          <w:szCs w:val="26"/>
          <w:u w:val="single"/>
        </w:rPr>
      </w:pPr>
    </w:p>
    <w:p w:rsidR="001C52FF" w:rsidRPr="00096D88" w:rsidRDefault="00B2376A" w:rsidP="00096D88">
      <w:pPr>
        <w:pStyle w:val="a9"/>
        <w:numPr>
          <w:ilvl w:val="1"/>
          <w:numId w:val="31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6"/>
          <w:szCs w:val="26"/>
          <w:u w:val="single"/>
        </w:rPr>
      </w:pPr>
      <w:r w:rsidRPr="00096D88">
        <w:rPr>
          <w:rFonts w:ascii="Times New Roman" w:eastAsia="Times New Roman" w:hAnsi="Times New Roman"/>
          <w:sz w:val="26"/>
          <w:szCs w:val="26"/>
          <w:u w:val="single"/>
        </w:rPr>
        <w:t>Содержание работы по речевому развитию</w:t>
      </w:r>
    </w:p>
    <w:p w:rsidR="00117FDA" w:rsidRPr="00117FDA" w:rsidRDefault="00117FDA" w:rsidP="00117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</w:rPr>
        <w:t>Закономерности овладения элементами чтения и письма, предпосылки к обучению грамоте, наличие разработанной и апробированной методики позво</w:t>
      </w:r>
      <w:r w:rsidR="00B2376A">
        <w:rPr>
          <w:rFonts w:ascii="Times New Roman" w:eastAsia="Times New Roman" w:hAnsi="Times New Roman" w:cs="Times New Roman"/>
          <w:sz w:val="26"/>
          <w:szCs w:val="26"/>
        </w:rPr>
        <w:t>ляют выделить содержание работы</w:t>
      </w:r>
      <w:r w:rsidRPr="00117F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7FDA" w:rsidRPr="00117FDA" w:rsidRDefault="00117FDA" w:rsidP="00117FDA">
      <w:pPr>
        <w:numPr>
          <w:ilvl w:val="0"/>
          <w:numId w:val="2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17FDA">
        <w:rPr>
          <w:rFonts w:ascii="Times New Roman" w:eastAsia="Times New Roman" w:hAnsi="Times New Roman" w:cs="Times New Roman"/>
          <w:sz w:val="26"/>
          <w:szCs w:val="26"/>
          <w:u w:val="single"/>
        </w:rPr>
        <w:t>Ознакомить детей с основными единицами речи и научить правильно пользоваться терминами их обозначения: «слово», «предложение», «слог», «звук».</w:t>
      </w:r>
    </w:p>
    <w:p w:rsidR="00117FDA" w:rsidRPr="00117FDA" w:rsidRDefault="00117FDA" w:rsidP="00117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При формировании представлений о слове выделяем: </w:t>
      </w:r>
    </w:p>
    <w:p w:rsidR="00117FDA" w:rsidRPr="00117FDA" w:rsidRDefault="00117FDA" w:rsidP="0011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</w:rPr>
        <w:t>- вычленение слова из потока речи и раскрытие слова как самостоятельной смысловой единицы. С этой целью используются игровые упражнения, в которых дети словами называют разные предметы и игрушки, их свойства и качества.  Например, формулировки заданий к упражнениям: «Подбери слово, близкое по значению слову …. Скажи слово, противоположное по смыслу слову …»</w:t>
      </w:r>
    </w:p>
    <w:p w:rsidR="00117FDA" w:rsidRPr="00117FDA" w:rsidRDefault="00117FDA" w:rsidP="00117FDA">
      <w:pPr>
        <w:numPr>
          <w:ilvl w:val="0"/>
          <w:numId w:val="2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17FDA">
        <w:rPr>
          <w:rFonts w:ascii="Times New Roman" w:eastAsia="Times New Roman" w:hAnsi="Times New Roman" w:cs="Times New Roman"/>
          <w:sz w:val="26"/>
          <w:szCs w:val="26"/>
          <w:u w:val="single"/>
        </w:rPr>
        <w:t>Научить выделять из речевого потока предложение, воспринимать его как несколько связанных по смыслу слов, выражающих законченную мысль.</w:t>
      </w:r>
    </w:p>
    <w:p w:rsidR="00117FDA" w:rsidRPr="00117FDA" w:rsidRDefault="00117FDA" w:rsidP="00117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Детям предлагается готовый или составляется вместе с ними небольшой рассказ по картине. Рассказ произносится четко, с интонационным выделением каждого предложения: «В саду растут яблони. Дети собирают урожай. Яблоки лежат в корзине». Далее к каждому предложению ставятся вопросы: «О чем говорится вначале? Что я сказала про сад?». </w:t>
      </w:r>
      <w:proofErr w:type="gramStart"/>
      <w:r w:rsidRPr="00117FDA">
        <w:rPr>
          <w:rFonts w:ascii="Times New Roman" w:eastAsia="Times New Roman" w:hAnsi="Times New Roman" w:cs="Times New Roman"/>
          <w:sz w:val="26"/>
          <w:szCs w:val="26"/>
        </w:rPr>
        <w:t>Далее  предлагается</w:t>
      </w:r>
      <w:proofErr w:type="gramEnd"/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 еще раз послушать рассказ, сообщается, что в нем три предложения, что наша речь состоит из предложений; в каждом предложении про что-то говорится. Затем дети сами составляют предложения по игрушкам, картинкам. Для закрепления используются такие приемы, как: придумывание предложений с заданным словом; придумывание предложения, которое начиналось бы с определенного слова; составление предложения по двум картинкам; придумывание «веселого» предложения; сочинение рассказа, сказки.</w:t>
      </w:r>
    </w:p>
    <w:p w:rsidR="00117FDA" w:rsidRPr="00117FDA" w:rsidRDefault="00117FDA" w:rsidP="00117FDA">
      <w:pPr>
        <w:numPr>
          <w:ilvl w:val="0"/>
          <w:numId w:val="2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117FDA">
        <w:rPr>
          <w:rFonts w:ascii="Times New Roman" w:eastAsia="Times New Roman" w:hAnsi="Times New Roman" w:cs="Times New Roman"/>
          <w:sz w:val="26"/>
          <w:szCs w:val="26"/>
          <w:u w:val="single"/>
        </w:rPr>
        <w:t>Научить определять на слух первый и последний звук в слове, место каждого звука в слове, выделять заданный звук в словах и определять его позицию в слове</w:t>
      </w:r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17FD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Учитывая различную сложность форм фонематического анализа и синтеза и последовательность овладения ими в онтогенезе, работа проводится в следующей последовательности: Выделение звука на фоне слова. Вычленение звука в начале, в конце слова. Определение первого и последнего звука в слове, а также его место (начало, середина, конец слова). Определение последовательности, количества и места звуков по отношению к другим звукам. Проводятся различные упражнения: определи </w:t>
      </w:r>
      <w:r w:rsidRPr="00117FD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  <w:lastRenderedPageBreak/>
        <w:t xml:space="preserve">первый </w:t>
      </w:r>
      <w:proofErr w:type="gramStart"/>
      <w:r w:rsidRPr="00117FD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  <w:t>звук;  подбери</w:t>
      </w:r>
      <w:proofErr w:type="gramEnd"/>
      <w:r w:rsidRPr="00117FD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картинку, название которой начинается на данный звук; назови слова, которые заканчиваются на данный звук и т.д.  </w:t>
      </w:r>
    </w:p>
    <w:p w:rsidR="00117FDA" w:rsidRPr="00117FDA" w:rsidRDefault="00117FDA" w:rsidP="00117FDA">
      <w:pPr>
        <w:numPr>
          <w:ilvl w:val="0"/>
          <w:numId w:val="2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  <w:u w:val="single"/>
        </w:rPr>
        <w:t>Формировать знания о гласных и согласных звуках на основе понимания различия их образования</w:t>
      </w:r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; дать понятие о составе слога как части слова, образованной из одного или нескольких звуков, о роли гласных звуков. Работа </w:t>
      </w:r>
      <w:proofErr w:type="gramStart"/>
      <w:r w:rsidRPr="00117FDA">
        <w:rPr>
          <w:rFonts w:ascii="Times New Roman" w:eastAsia="Times New Roman" w:hAnsi="Times New Roman" w:cs="Times New Roman"/>
          <w:sz w:val="26"/>
          <w:szCs w:val="26"/>
        </w:rPr>
        <w:t>по  различению</w:t>
      </w:r>
      <w:proofErr w:type="gramEnd"/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 гласных и согласных звуков начинается с односложных слов (например: шар, лук, рот и т.д.).  Детям предлагается выделить звуки, которые слышатся в середине слова – а, о, у, э, ы, и. «Эти звуки необыкновенные, когда их произносишь, ничего во рту тебе не мешает – ни губы, ни зубы, ни язычок». После </w:t>
      </w:r>
      <w:proofErr w:type="gramStart"/>
      <w:r w:rsidRPr="00117FDA">
        <w:rPr>
          <w:rFonts w:ascii="Times New Roman" w:eastAsia="Times New Roman" w:hAnsi="Times New Roman" w:cs="Times New Roman"/>
          <w:sz w:val="26"/>
          <w:szCs w:val="26"/>
        </w:rPr>
        <w:t>этого  объединяем</w:t>
      </w:r>
      <w:proofErr w:type="gramEnd"/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 все эти звуки в одну группу и говорим, что они называются гласными. Гласные </w:t>
      </w:r>
      <w:proofErr w:type="gramStart"/>
      <w:r w:rsidRPr="00117FDA">
        <w:rPr>
          <w:rFonts w:ascii="Times New Roman" w:eastAsia="Times New Roman" w:hAnsi="Times New Roman" w:cs="Times New Roman"/>
          <w:sz w:val="26"/>
          <w:szCs w:val="26"/>
        </w:rPr>
        <w:t>звуки  обозначаются</w:t>
      </w:r>
      <w:proofErr w:type="gramEnd"/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 красными фишками.  Детям объясняется, что есть и другая группа звуков – согласные, обращаем внимание на особенность согласных звуков: при их произнесении нам всегда что-то мешает: губы, зубы, язык. Те согласные, которые звучат твёрдо, будем обозначать синими фишками, а те согласные, которые произносим мягко - зелёными фишками. Проводя звуковой анализ слов, дети дают характеристику каждому звуку, подбирая соответствующую фишку.</w:t>
      </w:r>
    </w:p>
    <w:p w:rsidR="00117FDA" w:rsidRPr="00117FDA" w:rsidRDefault="00117FDA" w:rsidP="00117FDA">
      <w:pPr>
        <w:numPr>
          <w:ilvl w:val="0"/>
          <w:numId w:val="2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  <w:u w:val="single"/>
        </w:rPr>
        <w:t>Упражнять в делении слов на слоги с ориентацией на громкие звуки, определение количества и последовательности слогов;</w:t>
      </w:r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 показать зависимость значения слова от порядка слогов в нем (</w:t>
      </w:r>
      <w:proofErr w:type="spellStart"/>
      <w:proofErr w:type="gramStart"/>
      <w:r w:rsidRPr="00117FDA">
        <w:rPr>
          <w:rFonts w:ascii="Times New Roman" w:eastAsia="Times New Roman" w:hAnsi="Times New Roman" w:cs="Times New Roman"/>
          <w:sz w:val="26"/>
          <w:szCs w:val="26"/>
        </w:rPr>
        <w:t>бан</w:t>
      </w:r>
      <w:proofErr w:type="spellEnd"/>
      <w:r w:rsidRPr="00117FDA">
        <w:rPr>
          <w:rFonts w:ascii="Times New Roman" w:eastAsia="Times New Roman" w:hAnsi="Times New Roman" w:cs="Times New Roman"/>
          <w:sz w:val="26"/>
          <w:szCs w:val="26"/>
        </w:rPr>
        <w:t>-ка</w:t>
      </w:r>
      <w:proofErr w:type="gramEnd"/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 — ка-</w:t>
      </w:r>
      <w:proofErr w:type="spellStart"/>
      <w:r w:rsidRPr="00117FDA">
        <w:rPr>
          <w:rFonts w:ascii="Times New Roman" w:eastAsia="Times New Roman" w:hAnsi="Times New Roman" w:cs="Times New Roman"/>
          <w:sz w:val="26"/>
          <w:szCs w:val="26"/>
        </w:rPr>
        <w:t>бан</w:t>
      </w:r>
      <w:proofErr w:type="spellEnd"/>
      <w:r w:rsidRPr="00117FDA">
        <w:rPr>
          <w:rFonts w:ascii="Times New Roman" w:eastAsia="Times New Roman" w:hAnsi="Times New Roman" w:cs="Times New Roman"/>
          <w:sz w:val="26"/>
          <w:szCs w:val="26"/>
        </w:rPr>
        <w:t>); научить определять ударные и безударные слоги в словах, замечать смысловую роль ударения (</w:t>
      </w:r>
      <w:proofErr w:type="spellStart"/>
      <w:r w:rsidRPr="00117FDA">
        <w:rPr>
          <w:rFonts w:ascii="Times New Roman" w:eastAsia="Times New Roman" w:hAnsi="Times New Roman" w:cs="Times New Roman"/>
          <w:sz w:val="26"/>
          <w:szCs w:val="26"/>
        </w:rPr>
        <w:t>за’мок</w:t>
      </w:r>
      <w:proofErr w:type="spellEnd"/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 — </w:t>
      </w:r>
      <w:proofErr w:type="spellStart"/>
      <w:r w:rsidRPr="00117FDA">
        <w:rPr>
          <w:rFonts w:ascii="Times New Roman" w:eastAsia="Times New Roman" w:hAnsi="Times New Roman" w:cs="Times New Roman"/>
          <w:sz w:val="26"/>
          <w:szCs w:val="26"/>
        </w:rPr>
        <w:t>замо’к</w:t>
      </w:r>
      <w:proofErr w:type="spellEnd"/>
      <w:r w:rsidRPr="00117FDA">
        <w:rPr>
          <w:rFonts w:ascii="Times New Roman" w:eastAsia="Times New Roman" w:hAnsi="Times New Roman" w:cs="Times New Roman"/>
          <w:sz w:val="26"/>
          <w:szCs w:val="26"/>
        </w:rPr>
        <w:t>); упражнять в составлении слоговых схем слов и подборе слов к заданной схеме. В первую очередь знакомимся с термином «слог» (на первых порах употребляется выражение «часть слова», поскольку дети смешивают понятия «слог» и «слово»). На начальном этапе работы для анализа берутся двухсложные слова, состоящие из прямых открытых слогов, произношение и написание которых совпадают (Маша, лиса).  Педагог опирается не только на слуховое восприятие, но и на зрительное (сколько раз откроется рот при произнесении слова, столько в нем частей), а также тактильно-мышечные ощущения (предлагает детям поставить руку тыльной стороной ладони под подбородок: сколько раз подбородок коснется руки при произнесении слова, столько частей в слове). Тут же слово графически изображается на доске в виде горизонтальной черты, разделенной посередине небольшой вертикальной черточкой. Постепенно для анализа вводят слова, состоящие из трех частей (</w:t>
      </w:r>
      <w:proofErr w:type="spellStart"/>
      <w:r w:rsidRPr="00117FDA">
        <w:rPr>
          <w:rFonts w:ascii="Times New Roman" w:eastAsia="Times New Roman" w:hAnsi="Times New Roman" w:cs="Times New Roman"/>
          <w:sz w:val="26"/>
          <w:szCs w:val="26"/>
        </w:rPr>
        <w:t>ма</w:t>
      </w:r>
      <w:proofErr w:type="spellEnd"/>
      <w:r w:rsidRPr="00117FDA">
        <w:rPr>
          <w:rFonts w:ascii="Times New Roman" w:eastAsia="Times New Roman" w:hAnsi="Times New Roman" w:cs="Times New Roman"/>
          <w:sz w:val="26"/>
          <w:szCs w:val="26"/>
        </w:rPr>
        <w:t>-ли-на, кар-</w:t>
      </w:r>
      <w:proofErr w:type="spellStart"/>
      <w:r w:rsidRPr="00117FD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-на), и только потом слова односложные (сыр, дом), поскольку на них нельзя продемонстрировать, что такое часть слова. </w:t>
      </w:r>
    </w:p>
    <w:p w:rsidR="00117FDA" w:rsidRPr="00117FDA" w:rsidRDefault="00117FDA" w:rsidP="00117FDA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0" w:firstLine="556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  <w:u w:val="single"/>
        </w:rPr>
        <w:t>Познакомить с твердыми и мягкими согласными звуками</w:t>
      </w:r>
      <w:r w:rsidRPr="00117FDA">
        <w:rPr>
          <w:rFonts w:ascii="Times New Roman" w:eastAsia="Times New Roman" w:hAnsi="Times New Roman" w:cs="Times New Roman"/>
          <w:sz w:val="26"/>
          <w:szCs w:val="26"/>
        </w:rPr>
        <w:t>; научить выполнять на слух звуковой анализ слов, строить звуковые схемы слов из меток или фишек в соответствии с порядком (гласный или согласный, твердый или мягкий согласный). Проводятся игры и упражнения на уточнение значений имеющихся у детей слов и дальнейшее обогащение словарного запаса путем накопления новых слов (относящихся к различным частям речи), знакомство с различными способами словообразования и словоизменения. Звуковой анализ проходит следующие стадии: интонационное выделение последовательности фонем и общий фонемный анализ слова с опорой на картинку-схему и фишки; дифференциация гласных и согласных фонем; установление места ударения в слове; дифференциация согласных фонем по твердости и мягкости и моделирование основных фонематических отношений в слове; проведение звукового анализа без опоры на наглядность – графической схемы, а затем постепенно и отказ от фишек. Полный звуковой анализ осуществляется в уме.</w:t>
      </w:r>
    </w:p>
    <w:p w:rsidR="00117FDA" w:rsidRPr="00117FDA" w:rsidRDefault="00117FDA" w:rsidP="00117FDA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0" w:firstLine="556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Помогать детям практически осваивать морфологическую систему родного языка (изменение по родам, числам, лицам, временам).</w:t>
      </w:r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 Освоение грамматического строя представляет большую сложность для детей, поскольку грамматические категории характеризуются абстрактностью и отвлеченностью. К тому же грамматический строй русского языка отличается наличием большого числа непродуктивных форм и исключений из грамматических норм и правил. Дети усваивают грамматический строй практически, путем подражания речи взрослых и языковых обобщений. Дети обучаются способам соединения слов в словосочетания и предложения разных типов – простые и сложные. В зависимости от цели сообщения предложения делятся на повествовательные, вопросительные и побудительные. С целью развития синтаксической стороны речи используются дидактические игры, сюжетные картинки, словесные упражнения, коммуникативные ситуации, художественные тексты.</w:t>
      </w:r>
    </w:p>
    <w:p w:rsidR="00117FDA" w:rsidRPr="00117FDA" w:rsidRDefault="00117FDA" w:rsidP="00117FDA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0" w:firstLine="556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  <w:u w:val="single"/>
        </w:rPr>
        <w:t>Развивать навыки владения синтаксической стороной: учить правильному согласованию слов в предложении, построению разных типов предложений и сочетанию их в связном тексте.</w:t>
      </w:r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 В работе над синтаксисом на первый план выступает задача формирования навыков построения разных типов предложений и умения соединять их в связное высказывание. Сюжетная картинка дает большие возможности для составления предложения, нежели предметная, потому что она, как правило, динамична. Овладение навыками построения сложных предложений требует осмысления значений союзов сочинения и подчинения. Необходимо активизировать в речи дошкольников употребление сочинительных союзов (а, но, и, то-то), служащих для связи слов в предложении и для связи предложений, и подчинительных союзов (что, чтобы, потому что, если, когда, так как) для связи предложений. Например: «Закончи предложение: Маленькая Настя скатилась с горки на санках, хотя </w:t>
      </w:r>
      <w:proofErr w:type="gramStart"/>
      <w:r w:rsidRPr="00117FDA">
        <w:rPr>
          <w:rFonts w:ascii="Times New Roman" w:eastAsia="Times New Roman" w:hAnsi="Times New Roman" w:cs="Times New Roman"/>
          <w:sz w:val="26"/>
          <w:szCs w:val="26"/>
        </w:rPr>
        <w:t>…(</w:t>
      </w:r>
      <w:proofErr w:type="gramEnd"/>
      <w:r w:rsidRPr="00117FDA">
        <w:rPr>
          <w:rFonts w:ascii="Times New Roman" w:eastAsia="Times New Roman" w:hAnsi="Times New Roman" w:cs="Times New Roman"/>
          <w:sz w:val="26"/>
          <w:szCs w:val="26"/>
        </w:rPr>
        <w:t>ей было страшно). Тане подарили куклу, потому что... Мы пошли гулять на улицу, когда... «Ответь на вопросы: Почему птицы осенью улетают на юг? Когда можно переходить улицу? Для чего нужен пылесос?» Вопросы «почему?», «когда?», «зачем?», «для чего?» развивают у ребенка умение устанавливать причинно-следственные, временные, целевые связи и отношения.</w:t>
      </w:r>
    </w:p>
    <w:p w:rsidR="00117FDA" w:rsidRPr="00117FDA" w:rsidRDefault="00117FDA" w:rsidP="00117FDA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0" w:firstLine="556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  <w:u w:val="single"/>
        </w:rPr>
        <w:t>Учить понимать смысловое развернутое высказывание</w:t>
      </w:r>
      <w:r w:rsidRPr="00117FDA">
        <w:rPr>
          <w:rFonts w:ascii="Times New Roman" w:eastAsia="Times New Roman" w:hAnsi="Times New Roman" w:cs="Times New Roman"/>
          <w:sz w:val="26"/>
          <w:szCs w:val="26"/>
        </w:rPr>
        <w:t>. Для решения этих задач активно используются разнообразные виды игр:</w:t>
      </w:r>
    </w:p>
    <w:p w:rsidR="00117FDA" w:rsidRPr="00117FDA" w:rsidRDefault="00117FDA" w:rsidP="00117F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- сюжетно-ролевые игры, (Школа, Больница, Парикмахерская, Магазин, Моряки, Строители; игры </w:t>
      </w:r>
      <w:proofErr w:type="gramStart"/>
      <w:r w:rsidRPr="00117FDA">
        <w:rPr>
          <w:rFonts w:ascii="Times New Roman" w:eastAsia="Times New Roman" w:hAnsi="Times New Roman" w:cs="Times New Roman"/>
          <w:sz w:val="26"/>
          <w:szCs w:val="26"/>
        </w:rPr>
        <w:t>с готовым текстами</w:t>
      </w:r>
      <w:proofErr w:type="gramEnd"/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 («Два мороза», «Пастух», «Красная ленточка-белое перо») развивают связную речь, помогают детям усвоить правила ведения диалога;</w:t>
      </w:r>
    </w:p>
    <w:p w:rsidR="00117FDA" w:rsidRPr="00117FDA" w:rsidRDefault="00117FDA" w:rsidP="00117F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- дидактические, предполагающие диалогическое взаимодействие, но не содержащие готовых реплик: «Кто кого запутает», «Поручение», «Да и нет», «Угощайся пирожком» - тренируют детей в нахождении правильных реплик в ответе на поставленный вопрос. </w:t>
      </w:r>
    </w:p>
    <w:p w:rsidR="00117FDA" w:rsidRPr="00117FDA" w:rsidRDefault="00117FDA" w:rsidP="0011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</w:rPr>
        <w:t>Составление описательных рассказов, дидактические игры с телефоном «Вызов врача», «Звонок маме на работу» развивают монологическую речь.</w:t>
      </w:r>
    </w:p>
    <w:p w:rsidR="00117FDA" w:rsidRPr="00117FDA" w:rsidRDefault="00117FDA" w:rsidP="00117FD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  <w:u w:val="single"/>
        </w:rPr>
        <w:t>Подготавливать детей к элементам письма в единстве с подготовкой к обучению элементам чтения (слоги).</w:t>
      </w:r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17FDA" w:rsidRPr="00117FDA" w:rsidRDefault="00117FDA" w:rsidP="0011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</w:rPr>
        <w:t>На этапе дошкольного образования реализуется первый этап формирования навыка письма, который характеризуется тем, что внимание ребёнка направлено на анализ звука, который нужно написать, затем – на перекодировку фонем в графему, удержание в памяти последовательности фонем и графем. Но и это еще не письменная речь, а только владение техникой письма.</w:t>
      </w:r>
    </w:p>
    <w:p w:rsidR="00117FDA" w:rsidRPr="00117FDA" w:rsidRDefault="00117FDA" w:rsidP="00117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</w:rPr>
        <w:lastRenderedPageBreak/>
        <w:t>Главные задачи подготовки руки и глаза к письму:</w:t>
      </w:r>
    </w:p>
    <w:p w:rsidR="00117FDA" w:rsidRPr="00117FDA" w:rsidRDefault="00117FDA" w:rsidP="0011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</w:rPr>
        <w:t>- развитие точности зрительного восприятия, развитие точности пространственной дифференцировки;</w:t>
      </w:r>
    </w:p>
    <w:p w:rsidR="00117FDA" w:rsidRPr="00117FDA" w:rsidRDefault="00117FDA" w:rsidP="0011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</w:rPr>
        <w:t>- развитие ориентировки в пространстве по направлениям (вправо, влево, правая сторона, левая сторона; верхняя, нижняя линейка, клеточка);</w:t>
      </w:r>
    </w:p>
    <w:p w:rsidR="00117FDA" w:rsidRPr="00117FDA" w:rsidRDefault="00117FDA" w:rsidP="0011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FDA">
        <w:rPr>
          <w:rFonts w:ascii="Times New Roman" w:eastAsia="Times New Roman" w:hAnsi="Times New Roman" w:cs="Times New Roman"/>
          <w:sz w:val="26"/>
          <w:szCs w:val="26"/>
        </w:rPr>
        <w:t xml:space="preserve">- ознакомление с правилами письма: пишут слева на право; последовательно заполняют страницу, сохраняя одинаковую величину и равное расстояние между элементами. </w:t>
      </w:r>
    </w:p>
    <w:p w:rsidR="00117FDA" w:rsidRPr="00946C94" w:rsidRDefault="00117FDA" w:rsidP="00946C94">
      <w:pPr>
        <w:pStyle w:val="a9"/>
        <w:numPr>
          <w:ilvl w:val="0"/>
          <w:numId w:val="25"/>
        </w:numPr>
        <w:tabs>
          <w:tab w:val="clear" w:pos="720"/>
        </w:tabs>
        <w:spacing w:line="240" w:lineRule="auto"/>
        <w:ind w:left="142" w:firstLine="425"/>
        <w:rPr>
          <w:rFonts w:ascii="Times New Roman" w:eastAsia="Times New Roman" w:hAnsi="Times New Roman" w:cs="Times New Roman"/>
          <w:sz w:val="26"/>
          <w:szCs w:val="26"/>
        </w:rPr>
      </w:pPr>
      <w:r w:rsidRPr="00946C94">
        <w:rPr>
          <w:rFonts w:ascii="Times New Roman" w:eastAsia="Times New Roman" w:hAnsi="Times New Roman" w:cs="Times New Roman"/>
          <w:sz w:val="26"/>
          <w:szCs w:val="26"/>
          <w:u w:val="single"/>
        </w:rPr>
        <w:t>Развивать двигательную сторону графического навыка с формированием психомоторной готовности к письму.</w:t>
      </w:r>
      <w:r w:rsidRPr="00946C94">
        <w:rPr>
          <w:rFonts w:ascii="Times New Roman" w:eastAsia="Times New Roman" w:hAnsi="Times New Roman" w:cs="Times New Roman"/>
          <w:sz w:val="26"/>
          <w:szCs w:val="26"/>
        </w:rPr>
        <w:t xml:space="preserve"> В первую очередь практикуется подготовка мелкой мускулатуры руки к письму и выработка умения управлять своими движениями (штриховка и упражнение в написании элементов букв). Сначала дети осваивают зарисовку по точкам, а затем зарисовку фигур, состоящих из прямых линий, а также письмо прямых палочек; учатся аккуратно заштриховывать фигуры вертикальными и горизонтальными линиями. Затем осваивается письмо наклонных линий, зарисовка фигур, состоящих из прямых и наклонных линий, обводка и штриховка фигур косыми линиями. В завершение дети овладевают зарисовкой наиболее сложных фигур, включающих круги и овалы, осваивают написание палочек с петлей. Кроме заштриховки линиями дети усваивают заштриховку фигур точками. В процессе этих упражнений обращается внимание на развитие глазомера и точности зрительного восприятия, пространственных ориентировок на листе тетради.</w:t>
      </w:r>
    </w:p>
    <w:p w:rsidR="001C52FF" w:rsidRPr="001C52FF" w:rsidRDefault="001C52FF" w:rsidP="001C52FF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6"/>
          <w:szCs w:val="26"/>
        </w:rPr>
      </w:pPr>
    </w:p>
    <w:p w:rsidR="00AF75B0" w:rsidRPr="00521B18" w:rsidRDefault="00521B18" w:rsidP="00521B18">
      <w:pPr>
        <w:tabs>
          <w:tab w:val="left" w:pos="7948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0B3421" w:rsidRPr="00521B18">
        <w:rPr>
          <w:rFonts w:ascii="Times New Roman" w:hAnsi="Times New Roman" w:cs="Times New Roman"/>
          <w:b/>
          <w:sz w:val="26"/>
          <w:szCs w:val="26"/>
        </w:rPr>
        <w:t>Организационный раздел</w:t>
      </w:r>
    </w:p>
    <w:p w:rsidR="000B3421" w:rsidRPr="00096D88" w:rsidRDefault="000B3421" w:rsidP="00096D88">
      <w:pPr>
        <w:pStyle w:val="a9"/>
        <w:numPr>
          <w:ilvl w:val="1"/>
          <w:numId w:val="32"/>
        </w:numPr>
        <w:tabs>
          <w:tab w:val="left" w:pos="7948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96D88">
        <w:rPr>
          <w:rFonts w:ascii="Times New Roman" w:hAnsi="Times New Roman" w:cs="Times New Roman"/>
          <w:sz w:val="26"/>
          <w:szCs w:val="26"/>
          <w:u w:val="single"/>
        </w:rPr>
        <w:t>Организация предметно-пространственной развивающей среды</w:t>
      </w:r>
    </w:p>
    <w:p w:rsidR="00946C94" w:rsidRPr="00946C94" w:rsidRDefault="00946C94" w:rsidP="00946C94">
      <w:pPr>
        <w:pStyle w:val="ae"/>
        <w:ind w:left="360" w:firstLine="348"/>
        <w:rPr>
          <w:rFonts w:ascii="Times New Roman" w:hAnsi="Times New Roman"/>
          <w:sz w:val="26"/>
          <w:szCs w:val="26"/>
          <w:lang w:eastAsia="ru-RU"/>
        </w:rPr>
      </w:pPr>
      <w:r w:rsidRPr="00946C94">
        <w:rPr>
          <w:rFonts w:ascii="Times New Roman" w:hAnsi="Times New Roman"/>
          <w:sz w:val="26"/>
          <w:szCs w:val="26"/>
          <w:lang w:eastAsia="ru-RU"/>
        </w:rPr>
        <w:t xml:space="preserve">Развивающая предметно-пространственная среда – часть образовательной среды, представленная специально организованным пространством (помещениями детского сада,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их развития. Развивающая предметно-пространственная среда Организации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946C94" w:rsidRPr="00946C94" w:rsidRDefault="00946C94" w:rsidP="00946C94">
      <w:pPr>
        <w:pStyle w:val="ae"/>
        <w:ind w:left="360" w:firstLine="348"/>
        <w:rPr>
          <w:rFonts w:ascii="Times New Roman" w:hAnsi="Times New Roman"/>
          <w:sz w:val="26"/>
          <w:szCs w:val="26"/>
          <w:lang w:eastAsia="ru-RU"/>
        </w:rPr>
      </w:pPr>
      <w:r w:rsidRPr="00946C94">
        <w:rPr>
          <w:rFonts w:ascii="Times New Roman" w:hAnsi="Times New Roman"/>
          <w:sz w:val="26"/>
          <w:szCs w:val="26"/>
          <w:lang w:eastAsia="ru-RU"/>
        </w:rPr>
        <w:t xml:space="preserve">Для выполнения этой задачи РППС должна быть: </w:t>
      </w:r>
    </w:p>
    <w:p w:rsidR="00946C94" w:rsidRPr="00946C94" w:rsidRDefault="00946C94" w:rsidP="00946C94">
      <w:pPr>
        <w:pStyle w:val="ae"/>
        <w:ind w:left="360"/>
        <w:rPr>
          <w:rFonts w:ascii="Times New Roman" w:hAnsi="Times New Roman"/>
          <w:sz w:val="26"/>
          <w:szCs w:val="26"/>
          <w:lang w:eastAsia="ru-RU"/>
        </w:rPr>
      </w:pPr>
      <w:r w:rsidRPr="00946C94">
        <w:rPr>
          <w:rFonts w:ascii="Times New Roman" w:hAnsi="Times New Roman"/>
          <w:i/>
          <w:sz w:val="26"/>
          <w:szCs w:val="26"/>
          <w:lang w:eastAsia="ru-RU"/>
        </w:rPr>
        <w:t>содержательно-насыщенной</w:t>
      </w:r>
      <w:r w:rsidRPr="00946C94">
        <w:rPr>
          <w:rFonts w:ascii="Times New Roman" w:hAnsi="Times New Roman"/>
          <w:sz w:val="26"/>
          <w:szCs w:val="26"/>
          <w:lang w:eastAsia="ru-RU"/>
        </w:rPr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946C94" w:rsidRPr="00946C94" w:rsidRDefault="00946C94" w:rsidP="00946C94">
      <w:pPr>
        <w:pStyle w:val="ae"/>
        <w:ind w:left="360"/>
        <w:rPr>
          <w:rFonts w:ascii="Times New Roman" w:hAnsi="Times New Roman"/>
          <w:sz w:val="26"/>
          <w:szCs w:val="26"/>
          <w:lang w:eastAsia="ru-RU"/>
        </w:rPr>
      </w:pPr>
      <w:r w:rsidRPr="00946C94">
        <w:rPr>
          <w:rFonts w:ascii="Times New Roman" w:hAnsi="Times New Roman"/>
          <w:i/>
          <w:sz w:val="26"/>
          <w:szCs w:val="26"/>
          <w:lang w:eastAsia="ru-RU"/>
        </w:rPr>
        <w:lastRenderedPageBreak/>
        <w:t xml:space="preserve">трансформируемой – </w:t>
      </w:r>
      <w:r w:rsidRPr="00946C94">
        <w:rPr>
          <w:rFonts w:ascii="Times New Roman" w:hAnsi="Times New Roman"/>
          <w:sz w:val="26"/>
          <w:szCs w:val="26"/>
          <w:lang w:eastAsia="ru-RU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946C94" w:rsidRPr="00946C94" w:rsidRDefault="00946C94" w:rsidP="00946C94">
      <w:pPr>
        <w:pStyle w:val="ae"/>
        <w:ind w:left="360"/>
        <w:rPr>
          <w:rFonts w:ascii="Times New Roman" w:hAnsi="Times New Roman"/>
          <w:sz w:val="26"/>
          <w:szCs w:val="26"/>
          <w:lang w:eastAsia="ru-RU"/>
        </w:rPr>
      </w:pPr>
      <w:r w:rsidRPr="00946C94">
        <w:rPr>
          <w:rFonts w:ascii="Times New Roman" w:hAnsi="Times New Roman"/>
          <w:i/>
          <w:sz w:val="26"/>
          <w:szCs w:val="26"/>
          <w:lang w:eastAsia="ru-RU"/>
        </w:rPr>
        <w:t>полифункциональной</w:t>
      </w:r>
      <w:r w:rsidRPr="00946C94">
        <w:rPr>
          <w:rFonts w:ascii="Times New Roman" w:hAnsi="Times New Roman"/>
          <w:sz w:val="26"/>
          <w:szCs w:val="26"/>
          <w:lang w:eastAsia="ru-RU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946C94" w:rsidRPr="00946C94" w:rsidRDefault="00946C94" w:rsidP="00946C94">
      <w:pPr>
        <w:pStyle w:val="ae"/>
        <w:ind w:left="360"/>
        <w:rPr>
          <w:rFonts w:ascii="Times New Roman" w:hAnsi="Times New Roman"/>
          <w:sz w:val="26"/>
          <w:szCs w:val="26"/>
          <w:lang w:eastAsia="ru-RU"/>
        </w:rPr>
      </w:pPr>
      <w:r w:rsidRPr="00946C94">
        <w:rPr>
          <w:rFonts w:ascii="Times New Roman" w:hAnsi="Times New Roman"/>
          <w:i/>
          <w:sz w:val="26"/>
          <w:szCs w:val="26"/>
          <w:lang w:eastAsia="ru-RU"/>
        </w:rPr>
        <w:t>доступной</w:t>
      </w:r>
      <w:r w:rsidRPr="00946C94">
        <w:rPr>
          <w:rFonts w:ascii="Times New Roman" w:hAnsi="Times New Roman"/>
          <w:sz w:val="26"/>
          <w:szCs w:val="26"/>
          <w:lang w:eastAsia="ru-RU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946C94" w:rsidRPr="00946C94" w:rsidRDefault="00946C94" w:rsidP="00946C94">
      <w:pPr>
        <w:pStyle w:val="ae"/>
        <w:ind w:left="360"/>
        <w:rPr>
          <w:rFonts w:ascii="Times New Roman" w:hAnsi="Times New Roman"/>
          <w:sz w:val="26"/>
          <w:szCs w:val="26"/>
          <w:lang w:eastAsia="ru-RU"/>
        </w:rPr>
      </w:pPr>
      <w:r w:rsidRPr="00946C94">
        <w:rPr>
          <w:rFonts w:ascii="Times New Roman" w:hAnsi="Times New Roman"/>
          <w:i/>
          <w:sz w:val="26"/>
          <w:szCs w:val="26"/>
          <w:lang w:eastAsia="ru-RU"/>
        </w:rPr>
        <w:t>безопасной</w:t>
      </w:r>
      <w:r w:rsidRPr="00946C94">
        <w:rPr>
          <w:rFonts w:ascii="Times New Roman" w:hAnsi="Times New Roman"/>
          <w:sz w:val="26"/>
          <w:szCs w:val="26"/>
          <w:lang w:eastAsia="ru-RU"/>
        </w:rPr>
        <w:t xml:space="preserve"> – все элементы РППС должны соответствовать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</w:t>
      </w:r>
      <w:r w:rsidRPr="00946C94">
        <w:rPr>
          <w:rFonts w:ascii="Times New Roman" w:hAnsi="Times New Roman"/>
          <w:color w:val="0070C0"/>
          <w:sz w:val="26"/>
          <w:szCs w:val="26"/>
          <w:lang w:eastAsia="ru-RU"/>
        </w:rPr>
        <w:t xml:space="preserve">, </w:t>
      </w:r>
      <w:r w:rsidRPr="00946C94">
        <w:rPr>
          <w:rFonts w:ascii="Times New Roman" w:hAnsi="Times New Roman"/>
          <w:sz w:val="26"/>
          <w:szCs w:val="26"/>
          <w:lang w:eastAsia="ru-RU"/>
        </w:rPr>
        <w:t>а также правила безопасного пользования Интернетом.</w:t>
      </w:r>
    </w:p>
    <w:p w:rsidR="00946C94" w:rsidRPr="00BA2E28" w:rsidRDefault="00096D88" w:rsidP="00946C94">
      <w:pPr>
        <w:pStyle w:val="ae"/>
        <w:rPr>
          <w:rFonts w:ascii="Times New Roman" w:eastAsia="SimSun" w:hAnsi="Times New Roman"/>
          <w:iCs/>
          <w:kern w:val="28"/>
          <w:sz w:val="26"/>
          <w:szCs w:val="26"/>
          <w:u w:val="single"/>
          <w:lang w:eastAsia="hi-IN" w:bidi="hi-IN"/>
        </w:rPr>
      </w:pPr>
      <w:bookmarkStart w:id="1" w:name="_Toc500922493"/>
      <w:bookmarkStart w:id="2" w:name="_Toc500923303"/>
      <w:r>
        <w:rPr>
          <w:rFonts w:ascii="Times New Roman" w:eastAsia="SimSun" w:hAnsi="Times New Roman"/>
          <w:iCs/>
          <w:kern w:val="28"/>
          <w:sz w:val="26"/>
          <w:szCs w:val="26"/>
          <w:u w:val="single"/>
          <w:lang w:eastAsia="hi-IN" w:bidi="hi-IN"/>
        </w:rPr>
        <w:t>3.2</w:t>
      </w:r>
      <w:r w:rsidR="00946C94" w:rsidRPr="00BA2E28">
        <w:rPr>
          <w:rFonts w:ascii="Times New Roman" w:eastAsia="SimSun" w:hAnsi="Times New Roman"/>
          <w:iCs/>
          <w:kern w:val="28"/>
          <w:sz w:val="26"/>
          <w:szCs w:val="26"/>
          <w:u w:val="single"/>
          <w:lang w:eastAsia="hi-IN" w:bidi="hi-IN"/>
        </w:rPr>
        <w:t>. Кадровые условия реализации Программы</w:t>
      </w:r>
      <w:bookmarkEnd w:id="1"/>
      <w:bookmarkEnd w:id="2"/>
    </w:p>
    <w:p w:rsidR="00946C94" w:rsidRPr="00946C94" w:rsidRDefault="00946C94" w:rsidP="00946C94">
      <w:pPr>
        <w:pStyle w:val="ae"/>
        <w:rPr>
          <w:rFonts w:ascii="Times New Roman" w:eastAsia="Arial Unicode MS" w:hAnsi="Times New Roman"/>
          <w:sz w:val="26"/>
          <w:szCs w:val="26"/>
          <w:u w:color="000000"/>
        </w:rPr>
      </w:pPr>
      <w:r w:rsidRPr="00946C94">
        <w:rPr>
          <w:rFonts w:ascii="Times New Roman" w:hAnsi="Times New Roman"/>
          <w:iCs/>
          <w:sz w:val="26"/>
          <w:szCs w:val="26"/>
        </w:rPr>
        <w:t>Реализация Программы осуществляется:</w:t>
      </w:r>
    </w:p>
    <w:p w:rsidR="00946C94" w:rsidRDefault="00946C94" w:rsidP="00946C94">
      <w:pPr>
        <w:pStyle w:val="ae"/>
        <w:rPr>
          <w:rFonts w:ascii="Times New Roman" w:eastAsia="Arial Unicode MS" w:hAnsi="Times New Roman"/>
          <w:sz w:val="26"/>
          <w:szCs w:val="26"/>
        </w:rPr>
      </w:pPr>
      <w:r w:rsidRPr="00946C94">
        <w:rPr>
          <w:rFonts w:ascii="Times New Roman" w:eastAsia="Arial Unicode MS" w:hAnsi="Times New Roman"/>
          <w:i/>
          <w:sz w:val="26"/>
          <w:szCs w:val="26"/>
        </w:rPr>
        <w:t>педагогическими работниками</w:t>
      </w:r>
      <w:r>
        <w:rPr>
          <w:rFonts w:ascii="Times New Roman" w:eastAsia="Arial Unicode MS" w:hAnsi="Times New Roman"/>
          <w:i/>
          <w:sz w:val="26"/>
          <w:szCs w:val="26"/>
        </w:rPr>
        <w:t xml:space="preserve"> – </w:t>
      </w:r>
      <w:r w:rsidRPr="00946C94">
        <w:rPr>
          <w:rFonts w:ascii="Times New Roman" w:eastAsia="Arial Unicode MS" w:hAnsi="Times New Roman"/>
          <w:sz w:val="26"/>
          <w:szCs w:val="26"/>
        </w:rPr>
        <w:t>специалистами детского сада</w:t>
      </w:r>
      <w:r>
        <w:rPr>
          <w:rFonts w:ascii="Times New Roman" w:eastAsia="Arial Unicode MS" w:hAnsi="Times New Roman"/>
          <w:sz w:val="26"/>
          <w:szCs w:val="26"/>
        </w:rPr>
        <w:t>:</w:t>
      </w:r>
    </w:p>
    <w:p w:rsidR="00BA2E28" w:rsidRPr="008D320E" w:rsidRDefault="00946C94" w:rsidP="00BA2E28">
      <w:pPr>
        <w:pStyle w:val="ae"/>
        <w:rPr>
          <w:rFonts w:ascii="Times New Roman" w:hAnsi="Times New Roman" w:cs="Times New Roman"/>
          <w:sz w:val="26"/>
          <w:szCs w:val="26"/>
        </w:rPr>
      </w:pPr>
      <w:r w:rsidRPr="00946C94">
        <w:rPr>
          <w:rFonts w:ascii="Times New Roman" w:eastAsia="Arial Unicode MS" w:hAnsi="Times New Roman"/>
          <w:sz w:val="26"/>
          <w:szCs w:val="26"/>
        </w:rPr>
        <w:t xml:space="preserve"> </w:t>
      </w:r>
      <w:r w:rsidR="00BA2E28" w:rsidRPr="008D320E">
        <w:rPr>
          <w:rFonts w:ascii="Times New Roman" w:hAnsi="Times New Roman" w:cs="Times New Roman"/>
          <w:sz w:val="26"/>
          <w:szCs w:val="26"/>
        </w:rPr>
        <w:t>- музыкальный руководитель</w:t>
      </w:r>
    </w:p>
    <w:p w:rsidR="00BA2E28" w:rsidRPr="008D320E" w:rsidRDefault="00BA2E28" w:rsidP="00BA2E28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>- учитель-логопед</w:t>
      </w:r>
    </w:p>
    <w:p w:rsidR="00BA2E28" w:rsidRDefault="00BA2E28" w:rsidP="00BA2E28">
      <w:pPr>
        <w:pStyle w:val="ae"/>
        <w:rPr>
          <w:rFonts w:ascii="Times New Roman" w:hAnsi="Times New Roman" w:cs="Times New Roman"/>
          <w:sz w:val="26"/>
          <w:szCs w:val="26"/>
        </w:rPr>
      </w:pPr>
      <w:r w:rsidRPr="008D320E">
        <w:rPr>
          <w:rFonts w:ascii="Times New Roman" w:hAnsi="Times New Roman" w:cs="Times New Roman"/>
          <w:sz w:val="26"/>
          <w:szCs w:val="26"/>
        </w:rPr>
        <w:t>- педагог-психолог</w:t>
      </w:r>
    </w:p>
    <w:p w:rsidR="00BA2E28" w:rsidRPr="008D320E" w:rsidRDefault="00BA2E28" w:rsidP="00BA2E28">
      <w:pPr>
        <w:pStyle w:val="a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инструктор по физической культуре</w:t>
      </w:r>
    </w:p>
    <w:p w:rsidR="00946C94" w:rsidRPr="00BA2E28" w:rsidRDefault="00BA2E28" w:rsidP="00946C94">
      <w:pPr>
        <w:pStyle w:val="ae"/>
        <w:rPr>
          <w:rFonts w:ascii="Times New Roman" w:eastAsia="SimSun" w:hAnsi="Times New Roman"/>
          <w:iCs/>
          <w:kern w:val="28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26"/>
          <w:szCs w:val="26"/>
          <w:lang w:eastAsia="hi-IN" w:bidi="hi-IN"/>
        </w:rPr>
        <w:tab/>
      </w:r>
      <w:r w:rsidRPr="00BA2E28">
        <w:rPr>
          <w:rFonts w:ascii="Times New Roman" w:eastAsia="SimSun" w:hAnsi="Times New Roman"/>
          <w:iCs/>
          <w:kern w:val="28"/>
          <w:sz w:val="26"/>
          <w:szCs w:val="26"/>
          <w:lang w:eastAsia="hi-IN" w:bidi="hi-IN"/>
        </w:rPr>
        <w:t>Расписание занятий корректируется в зависимости от смены деятельности между музыкальным руководителем и инс</w:t>
      </w:r>
      <w:r>
        <w:rPr>
          <w:rFonts w:ascii="Times New Roman" w:eastAsia="SimSun" w:hAnsi="Times New Roman"/>
          <w:iCs/>
          <w:kern w:val="28"/>
          <w:sz w:val="26"/>
          <w:szCs w:val="26"/>
          <w:lang w:eastAsia="hi-IN" w:bidi="hi-IN"/>
        </w:rPr>
        <w:t>т</w:t>
      </w:r>
      <w:r w:rsidRPr="00BA2E28">
        <w:rPr>
          <w:rFonts w:ascii="Times New Roman" w:eastAsia="SimSun" w:hAnsi="Times New Roman"/>
          <w:iCs/>
          <w:kern w:val="28"/>
          <w:sz w:val="26"/>
          <w:szCs w:val="26"/>
          <w:lang w:eastAsia="hi-IN" w:bidi="hi-IN"/>
        </w:rPr>
        <w:t>руктором по физической культуре.</w:t>
      </w:r>
    </w:p>
    <w:p w:rsidR="00946C94" w:rsidRPr="00BA2E28" w:rsidRDefault="00096D88" w:rsidP="00946C94">
      <w:pPr>
        <w:pStyle w:val="ae"/>
        <w:rPr>
          <w:rFonts w:ascii="Times New Roman" w:eastAsia="SimSun" w:hAnsi="Times New Roman"/>
          <w:iCs/>
          <w:kern w:val="28"/>
          <w:sz w:val="26"/>
          <w:szCs w:val="26"/>
          <w:u w:val="single"/>
          <w:lang w:eastAsia="hi-IN" w:bidi="hi-IN"/>
        </w:rPr>
      </w:pPr>
      <w:bookmarkStart w:id="3" w:name="_Toc500922494"/>
      <w:bookmarkStart w:id="4" w:name="_Toc500923304"/>
      <w:r>
        <w:rPr>
          <w:rFonts w:ascii="Times New Roman" w:eastAsia="SimSun" w:hAnsi="Times New Roman"/>
          <w:iCs/>
          <w:kern w:val="28"/>
          <w:sz w:val="26"/>
          <w:szCs w:val="26"/>
          <w:u w:val="single"/>
          <w:lang w:eastAsia="hi-IN" w:bidi="hi-IN"/>
        </w:rPr>
        <w:t>3.3</w:t>
      </w:r>
      <w:r w:rsidR="00946C94" w:rsidRPr="00BA2E28">
        <w:rPr>
          <w:rFonts w:ascii="Times New Roman" w:eastAsia="SimSun" w:hAnsi="Times New Roman"/>
          <w:iCs/>
          <w:kern w:val="28"/>
          <w:sz w:val="26"/>
          <w:szCs w:val="26"/>
          <w:u w:val="single"/>
          <w:lang w:eastAsia="hi-IN" w:bidi="hi-IN"/>
        </w:rPr>
        <w:t>. Материально-техническое обеспечение Программы</w:t>
      </w:r>
      <w:bookmarkEnd w:id="3"/>
      <w:bookmarkEnd w:id="4"/>
    </w:p>
    <w:p w:rsidR="00946C94" w:rsidRPr="00946C94" w:rsidRDefault="00946C94" w:rsidP="00BA2E28">
      <w:pPr>
        <w:pStyle w:val="ae"/>
        <w:ind w:firstLine="708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946C9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В </w:t>
      </w:r>
      <w:r w:rsidR="00BA2E2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помещениях, отведенных для реализации программы (кабинет педагогов-психологов, музыкальный зал, спортивный зал, изостудия) </w:t>
      </w:r>
      <w:r w:rsidRPr="00946C94">
        <w:rPr>
          <w:rFonts w:ascii="Times New Roman" w:eastAsia="Times New Roman" w:hAnsi="Times New Roman"/>
          <w:bCs/>
          <w:color w:val="000000"/>
          <w:sz w:val="26"/>
          <w:szCs w:val="26"/>
        </w:rPr>
        <w:t>имеется необходимое для всех видов образовательной деятельности воспитанников оснащение и оборудование:</w:t>
      </w:r>
    </w:p>
    <w:p w:rsidR="00946C94" w:rsidRPr="00946C94" w:rsidRDefault="00946C94" w:rsidP="00946C94">
      <w:pPr>
        <w:pStyle w:val="ae"/>
        <w:rPr>
          <w:rFonts w:ascii="Times New Roman" w:eastAsia="Times New Roman" w:hAnsi="Times New Roman"/>
          <w:bCs/>
          <w:sz w:val="26"/>
          <w:szCs w:val="26"/>
        </w:rPr>
      </w:pPr>
      <w:r w:rsidRPr="00946C94">
        <w:rPr>
          <w:rFonts w:ascii="Times New Roman" w:eastAsia="Times New Roman" w:hAnsi="Times New Roman"/>
          <w:bCs/>
          <w:color w:val="000000"/>
          <w:sz w:val="26"/>
          <w:szCs w:val="26"/>
        </w:rPr>
        <w:t>– учебно-методический комплект</w:t>
      </w:r>
      <w:r w:rsidR="00BA2E2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по всем видам деятельности</w:t>
      </w:r>
      <w:r w:rsidRPr="00946C94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946C94" w:rsidRPr="00946C94" w:rsidRDefault="00946C94" w:rsidP="00946C94">
      <w:pPr>
        <w:pStyle w:val="ae"/>
        <w:rPr>
          <w:rFonts w:ascii="Times New Roman" w:eastAsia="Times New Roman" w:hAnsi="Times New Roman"/>
          <w:bCs/>
          <w:sz w:val="26"/>
          <w:szCs w:val="26"/>
        </w:rPr>
      </w:pPr>
      <w:r w:rsidRPr="00946C9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– </w:t>
      </w:r>
      <w:r w:rsidR="00BA2E28">
        <w:rPr>
          <w:rFonts w:ascii="Times New Roman" w:eastAsia="Times New Roman" w:hAnsi="Times New Roman"/>
          <w:bCs/>
          <w:color w:val="000000"/>
          <w:sz w:val="26"/>
          <w:szCs w:val="26"/>
        </w:rPr>
        <w:t>оборудование</w:t>
      </w:r>
      <w:r w:rsidRPr="00946C94">
        <w:rPr>
          <w:rFonts w:ascii="Times New Roman" w:eastAsia="Times New Roman" w:hAnsi="Times New Roman"/>
          <w:bCs/>
          <w:sz w:val="26"/>
          <w:szCs w:val="26"/>
        </w:rPr>
        <w:t>, обеспечивающ</w:t>
      </w:r>
      <w:r w:rsidR="00BA2E28">
        <w:rPr>
          <w:rFonts w:ascii="Times New Roman" w:eastAsia="Times New Roman" w:hAnsi="Times New Roman"/>
          <w:bCs/>
          <w:sz w:val="26"/>
          <w:szCs w:val="26"/>
        </w:rPr>
        <w:t>е</w:t>
      </w:r>
      <w:r w:rsidRPr="00946C94">
        <w:rPr>
          <w:rFonts w:ascii="Times New Roman" w:eastAsia="Times New Roman" w:hAnsi="Times New Roman"/>
          <w:bCs/>
          <w:sz w:val="26"/>
          <w:szCs w:val="26"/>
        </w:rPr>
        <w:t xml:space="preserve">е образование детей через игру, общение, познавательно-исследовательскую деятельность и </w:t>
      </w:r>
      <w:proofErr w:type="gramStart"/>
      <w:r w:rsidRPr="00946C94">
        <w:rPr>
          <w:rFonts w:ascii="Times New Roman" w:eastAsia="Times New Roman" w:hAnsi="Times New Roman"/>
          <w:bCs/>
          <w:sz w:val="26"/>
          <w:szCs w:val="26"/>
        </w:rPr>
        <w:t>другие формы активности ребенка с участием взрослых</w:t>
      </w:r>
      <w:proofErr w:type="gramEnd"/>
      <w:r w:rsidRPr="00946C94">
        <w:rPr>
          <w:rFonts w:ascii="Times New Roman" w:eastAsia="Times New Roman" w:hAnsi="Times New Roman"/>
          <w:bCs/>
          <w:sz w:val="26"/>
          <w:szCs w:val="26"/>
        </w:rPr>
        <w:t xml:space="preserve"> и других детей; </w:t>
      </w:r>
    </w:p>
    <w:p w:rsidR="00946C94" w:rsidRPr="00946C94" w:rsidRDefault="00946C94" w:rsidP="00946C94">
      <w:pPr>
        <w:pStyle w:val="ae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946C94">
        <w:rPr>
          <w:rFonts w:ascii="Times New Roman" w:eastAsia="Times New Roman" w:hAnsi="Times New Roman"/>
          <w:bCs/>
          <w:color w:val="000000"/>
          <w:sz w:val="26"/>
          <w:szCs w:val="26"/>
        </w:rPr>
        <w:t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946C94" w:rsidRDefault="00946C94" w:rsidP="00946C94">
      <w:pPr>
        <w:pStyle w:val="ae"/>
        <w:rPr>
          <w:rFonts w:eastAsia="Times New Roman"/>
          <w:bCs/>
          <w:sz w:val="26"/>
          <w:szCs w:val="26"/>
        </w:rPr>
      </w:pPr>
      <w:r w:rsidRPr="00946C94">
        <w:rPr>
          <w:rFonts w:ascii="Times New Roman" w:eastAsia="Times New Roman" w:hAnsi="Times New Roman"/>
          <w:bCs/>
          <w:color w:val="000000"/>
          <w:sz w:val="26"/>
          <w:szCs w:val="26"/>
        </w:rPr>
        <w:t>– мебель, оборудование для реализации ИКТ, центры развития</w:t>
      </w:r>
      <w:r w:rsidRPr="00946C94">
        <w:rPr>
          <w:rFonts w:eastAsia="Times New Roman"/>
          <w:bCs/>
          <w:sz w:val="26"/>
          <w:szCs w:val="26"/>
        </w:rPr>
        <w:t>.</w:t>
      </w:r>
    </w:p>
    <w:p w:rsidR="00096D88" w:rsidRDefault="00096D88" w:rsidP="00946C94">
      <w:pPr>
        <w:pStyle w:val="ae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p w:rsidR="00BA2E28" w:rsidRDefault="00096D88" w:rsidP="00946C94">
      <w:pPr>
        <w:pStyle w:val="ae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3.4</w:t>
      </w:r>
      <w:r w:rsidR="00BA2E28" w:rsidRPr="00BA2E28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 Планирование образовательной деятельности</w:t>
      </w:r>
    </w:p>
    <w:p w:rsidR="00BA2E28" w:rsidRDefault="00BA2E28" w:rsidP="00BA2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28" w:rsidRPr="00BA2E28" w:rsidRDefault="00BA2E28" w:rsidP="00BA2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E28">
        <w:rPr>
          <w:rFonts w:ascii="Times New Roman" w:hAnsi="Times New Roman" w:cs="Times New Roman"/>
          <w:b/>
          <w:sz w:val="26"/>
          <w:szCs w:val="26"/>
        </w:rPr>
        <w:t xml:space="preserve">Календарно-тематическое планирование занятий </w:t>
      </w:r>
    </w:p>
    <w:p w:rsidR="00BA2E28" w:rsidRPr="00BA2E28" w:rsidRDefault="00BA2E28" w:rsidP="00BA2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E28">
        <w:rPr>
          <w:rFonts w:ascii="Times New Roman" w:hAnsi="Times New Roman" w:cs="Times New Roman"/>
          <w:b/>
          <w:sz w:val="26"/>
          <w:szCs w:val="26"/>
        </w:rPr>
        <w:t>по подготовке к школе «В школу с радостью»</w:t>
      </w:r>
    </w:p>
    <w:p w:rsidR="00BA2E28" w:rsidRPr="00BA2E28" w:rsidRDefault="00BA2E28" w:rsidP="00BA2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E28">
        <w:rPr>
          <w:rFonts w:ascii="Times New Roman" w:hAnsi="Times New Roman" w:cs="Times New Roman"/>
          <w:b/>
          <w:sz w:val="26"/>
          <w:szCs w:val="26"/>
        </w:rPr>
        <w:t xml:space="preserve">учителя-логопеда Франк Е.О. </w:t>
      </w:r>
    </w:p>
    <w:p w:rsidR="00BA2E28" w:rsidRPr="00BA2E28" w:rsidRDefault="00BA2E28" w:rsidP="00BA2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242"/>
        <w:gridCol w:w="1662"/>
        <w:gridCol w:w="1584"/>
        <w:gridCol w:w="1331"/>
      </w:tblGrid>
      <w:tr w:rsidR="00BA2E28" w:rsidRPr="00BA2E28" w:rsidTr="00944CC5">
        <w:tc>
          <w:tcPr>
            <w:tcW w:w="427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10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870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  <w:tc>
          <w:tcPr>
            <w:tcW w:w="795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698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BA2E28" w:rsidRPr="00BA2E28" w:rsidTr="00944CC5">
        <w:tc>
          <w:tcPr>
            <w:tcW w:w="427" w:type="pct"/>
            <w:shd w:val="clear" w:color="auto" w:fill="auto"/>
          </w:tcPr>
          <w:p w:rsidR="00BA2E28" w:rsidRPr="00BA2E28" w:rsidRDefault="00BA2E28" w:rsidP="00BA2E2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pct"/>
            <w:shd w:val="clear" w:color="auto" w:fill="auto"/>
          </w:tcPr>
          <w:p w:rsidR="00BA2E28" w:rsidRPr="00BA2E28" w:rsidRDefault="00BA2E28" w:rsidP="00944CC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Style w:val="ac"/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1. Игра </w:t>
            </w:r>
            <w:r w:rsidRPr="00BA2E28">
              <w:rPr>
                <w:rFonts w:ascii="Times New Roman" w:hAnsi="Times New Roman" w:cs="Times New Roman"/>
                <w:bCs/>
                <w:sz w:val="26"/>
                <w:szCs w:val="26"/>
              </w:rPr>
              <w:t>«Давай-ка познакомимся»</w:t>
            </w: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A2E28" w:rsidRPr="00BA2E28" w:rsidRDefault="00BA2E28" w:rsidP="00944CC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Упражнение «Определи количество слов» (в </w:t>
            </w:r>
            <w:proofErr w:type="gramStart"/>
            <w:r w:rsidRPr="00BA2E28">
              <w:rPr>
                <w:rFonts w:ascii="Times New Roman" w:hAnsi="Times New Roman" w:cs="Times New Roman"/>
                <w:bCs/>
                <w:sz w:val="26"/>
                <w:szCs w:val="26"/>
              </w:rPr>
              <w:t>тетрадях)</w:t>
            </w: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BA2E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3.Упражнение «Правильный банан» (Диск «Звуковой калейдоскоп»)</w:t>
            </w:r>
          </w:p>
          <w:p w:rsidR="00BA2E28" w:rsidRPr="00BA2E28" w:rsidRDefault="00BA2E28" w:rsidP="00944CC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A2E2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Упражнение «Кубик кидай – слово называй»</w:t>
            </w:r>
          </w:p>
          <w:p w:rsidR="00BA2E28" w:rsidRPr="00BA2E28" w:rsidRDefault="00BA2E28" w:rsidP="00944CC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5.Упражнение «Сколько слогов в слове» (в тетрадях)</w:t>
            </w:r>
          </w:p>
          <w:p w:rsidR="00BA2E28" w:rsidRPr="00BA2E28" w:rsidRDefault="00BA2E28" w:rsidP="00944CC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6. Подведение итогов. Рефлексия</w:t>
            </w:r>
          </w:p>
        </w:tc>
        <w:tc>
          <w:tcPr>
            <w:tcW w:w="870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Наблюдение</w:t>
            </w:r>
          </w:p>
        </w:tc>
        <w:tc>
          <w:tcPr>
            <w:tcW w:w="795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3-я неделя февраль</w:t>
            </w:r>
          </w:p>
        </w:tc>
        <w:tc>
          <w:tcPr>
            <w:tcW w:w="698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BA2E28" w:rsidRPr="00BA2E28" w:rsidTr="00944CC5">
        <w:tc>
          <w:tcPr>
            <w:tcW w:w="427" w:type="pct"/>
            <w:shd w:val="clear" w:color="auto" w:fill="auto"/>
          </w:tcPr>
          <w:p w:rsidR="00BA2E28" w:rsidRPr="00BA2E28" w:rsidRDefault="00BA2E28" w:rsidP="00BA2E2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pct"/>
            <w:shd w:val="clear" w:color="auto" w:fill="auto"/>
          </w:tcPr>
          <w:p w:rsidR="00BA2E28" w:rsidRPr="00BA2E28" w:rsidRDefault="00BA2E28" w:rsidP="00944CC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1.Артикуляционная гимнастика «В гостях у бабушки»</w:t>
            </w:r>
          </w:p>
          <w:p w:rsidR="00BA2E28" w:rsidRPr="00BA2E28" w:rsidRDefault="00BA2E28" w:rsidP="00944CC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2.Упражнение «Найди звук» (в тетрадях)</w:t>
            </w:r>
          </w:p>
          <w:p w:rsidR="00BA2E28" w:rsidRPr="00BA2E28" w:rsidRDefault="00BA2E28" w:rsidP="00944CC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3. Упражнение «Загадки звуков» (Диск «Начинаю говорить»)</w:t>
            </w:r>
          </w:p>
          <w:p w:rsidR="00BA2E28" w:rsidRPr="00BA2E28" w:rsidRDefault="00BA2E28" w:rsidP="00944CC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4. Упражнение «Сколько слогов в слове» (в тетрадях)</w:t>
            </w:r>
          </w:p>
          <w:p w:rsidR="00BA2E28" w:rsidRPr="00BA2E28" w:rsidRDefault="00BA2E28" w:rsidP="00944CC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5. Игра «Жадина» (Логопедические карточки)</w:t>
            </w:r>
          </w:p>
          <w:p w:rsidR="00BA2E28" w:rsidRPr="00BA2E28" w:rsidRDefault="00BA2E28" w:rsidP="00944CC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6. Подведение итогов. Рефлексия</w:t>
            </w:r>
          </w:p>
          <w:p w:rsidR="00BA2E28" w:rsidRPr="00BA2E28" w:rsidRDefault="00BA2E28" w:rsidP="00944CC5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795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1- неделя марта</w:t>
            </w:r>
          </w:p>
        </w:tc>
        <w:tc>
          <w:tcPr>
            <w:tcW w:w="698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BA2E28" w:rsidRPr="00BA2E28" w:rsidTr="00944CC5">
        <w:tc>
          <w:tcPr>
            <w:tcW w:w="427" w:type="pct"/>
            <w:shd w:val="clear" w:color="auto" w:fill="auto"/>
          </w:tcPr>
          <w:p w:rsidR="00BA2E28" w:rsidRPr="00BA2E28" w:rsidRDefault="00BA2E28" w:rsidP="00BA2E2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pct"/>
            <w:shd w:val="clear" w:color="auto" w:fill="auto"/>
          </w:tcPr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1.Игра «Живые буквы»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2. Упражнение «Сколько слогов в слове»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3.Игра «Цветочный базар» (Диск «Звуковой калейдоскоп») 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4. Упражнение «Расшифруй слова»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5. Игра «Что сначала…» 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6. Подведение итогов. Рефлексия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795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2-я неделя марта</w:t>
            </w:r>
          </w:p>
        </w:tc>
        <w:tc>
          <w:tcPr>
            <w:tcW w:w="698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BA2E28" w:rsidRPr="00BA2E28" w:rsidTr="00944CC5">
        <w:tc>
          <w:tcPr>
            <w:tcW w:w="427" w:type="pct"/>
            <w:shd w:val="clear" w:color="auto" w:fill="auto"/>
          </w:tcPr>
          <w:p w:rsidR="00BA2E28" w:rsidRPr="00BA2E28" w:rsidRDefault="00BA2E28" w:rsidP="00BA2E2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pct"/>
            <w:shd w:val="clear" w:color="auto" w:fill="auto"/>
          </w:tcPr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1. Упражнение «Подними фишку»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Упражнение «Закрой окошко»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3.Упражнение «Слово рассыпалось»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4. Игра «Две принцессы» (Диск «Звуковой калейдоскоп») 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5.Упражнение «В каком домике живет…»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6. Подведение итогов. Рефлексия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Наблюдение</w:t>
            </w:r>
          </w:p>
        </w:tc>
        <w:tc>
          <w:tcPr>
            <w:tcW w:w="795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3-я неделя марта</w:t>
            </w:r>
          </w:p>
        </w:tc>
        <w:tc>
          <w:tcPr>
            <w:tcW w:w="698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BA2E28" w:rsidRPr="00BA2E28" w:rsidTr="00944CC5">
        <w:tc>
          <w:tcPr>
            <w:tcW w:w="427" w:type="pct"/>
            <w:shd w:val="clear" w:color="auto" w:fill="auto"/>
          </w:tcPr>
          <w:p w:rsidR="00BA2E28" w:rsidRPr="00BA2E28" w:rsidRDefault="00BA2E28" w:rsidP="00BA2E2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pct"/>
            <w:shd w:val="clear" w:color="auto" w:fill="auto"/>
          </w:tcPr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1. Упражнение «Поймай звуки»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2. Упражнение «Включи телевизор»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3. Упражнение «Одинаковые звуки»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4. Упражнение «Сколько слов в предложении»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5. Упражнение «Какая картинка лишняя?»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6. Подведение итогов. Рефлексия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795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4-я неделя</w:t>
            </w:r>
          </w:p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698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BA2E28" w:rsidRPr="00BA2E28" w:rsidTr="00944CC5">
        <w:tc>
          <w:tcPr>
            <w:tcW w:w="427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10" w:type="pct"/>
            <w:shd w:val="clear" w:color="auto" w:fill="auto"/>
          </w:tcPr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1. Упражнение «Составь предложение»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2. Упражнение «Напиши последнюю букву»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3. Игра «Цепочка слов»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4. Упражнение «Какие буквы спрятались?»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5. Игра «Находчивая буква» (Диск «Звуковой калейдоскоп») 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Подведение итогов. Рефлексия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Наблюдение</w:t>
            </w:r>
          </w:p>
        </w:tc>
        <w:tc>
          <w:tcPr>
            <w:tcW w:w="795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1-я неделя апреля</w:t>
            </w:r>
          </w:p>
        </w:tc>
        <w:tc>
          <w:tcPr>
            <w:tcW w:w="698" w:type="pct"/>
            <w:shd w:val="clear" w:color="auto" w:fill="auto"/>
          </w:tcPr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   20 мин.</w:t>
            </w:r>
          </w:p>
        </w:tc>
      </w:tr>
      <w:tr w:rsidR="00BA2E28" w:rsidRPr="00BA2E28" w:rsidTr="00944CC5">
        <w:tc>
          <w:tcPr>
            <w:tcW w:w="427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10" w:type="pct"/>
            <w:shd w:val="clear" w:color="auto" w:fill="auto"/>
          </w:tcPr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1. Игра «Рыболов»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2. Упражнение «Найди домики по адресу»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3. Упражнение «Подними букву»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4. Игра «Свинки-копилки» (Диск «Звуковой калейдоскоп») 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5.Упражнение «Соедини картинки парами»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6. Подведение итогов. Рефлексия</w:t>
            </w:r>
          </w:p>
        </w:tc>
        <w:tc>
          <w:tcPr>
            <w:tcW w:w="870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2-я неделя апреля</w:t>
            </w:r>
          </w:p>
        </w:tc>
        <w:tc>
          <w:tcPr>
            <w:tcW w:w="698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BA2E28" w:rsidRPr="00BA2E28" w:rsidTr="00944CC5">
        <w:tc>
          <w:tcPr>
            <w:tcW w:w="427" w:type="pct"/>
            <w:shd w:val="clear" w:color="auto" w:fill="auto"/>
          </w:tcPr>
          <w:p w:rsidR="00BA2E28" w:rsidRPr="00BA2E28" w:rsidRDefault="00BA2E28" w:rsidP="00944CC5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10" w:type="pct"/>
            <w:shd w:val="clear" w:color="auto" w:fill="auto"/>
          </w:tcPr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1. Упражнение «Придумай предложение…»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2. Игра «Загадки»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3. Упражнение «Напиши первую букву»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4. Игра «Паровозики» (Диск «Звуковой калейдоскоп») 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5. Упражнение «Составь слоги»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6. Подведение итогов. Рефлексия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795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3-я неделя апреля</w:t>
            </w:r>
          </w:p>
        </w:tc>
        <w:tc>
          <w:tcPr>
            <w:tcW w:w="698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BA2E28" w:rsidRPr="00BA2E28" w:rsidTr="00944CC5">
        <w:tc>
          <w:tcPr>
            <w:tcW w:w="427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10" w:type="pct"/>
            <w:shd w:val="clear" w:color="auto" w:fill="auto"/>
          </w:tcPr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1. Игра «Я купила в магазине…»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2. Упражнение «Какая картинка лишняя?»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3. Упражнение «Исправь ошибки»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4. Игра «Звуковая </w:t>
            </w:r>
            <w:proofErr w:type="spellStart"/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меморина</w:t>
            </w:r>
            <w:proofErr w:type="spellEnd"/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» (Диск «Звуковой калейдоскоп») 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5. Упражнение «Дорисуй картинку…»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Подведение итогов. Рефлексия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Наблюдение</w:t>
            </w:r>
          </w:p>
        </w:tc>
        <w:tc>
          <w:tcPr>
            <w:tcW w:w="795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4-я неделя апреля</w:t>
            </w:r>
          </w:p>
        </w:tc>
        <w:tc>
          <w:tcPr>
            <w:tcW w:w="698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BA2E28" w:rsidRPr="00BA2E28" w:rsidTr="00944CC5">
        <w:tc>
          <w:tcPr>
            <w:tcW w:w="427" w:type="pct"/>
            <w:shd w:val="clear" w:color="auto" w:fill="auto"/>
          </w:tcPr>
          <w:p w:rsidR="00BA2E28" w:rsidRPr="00BA2E28" w:rsidRDefault="00BA2E28" w:rsidP="00944CC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10" w:type="pct"/>
            <w:shd w:val="clear" w:color="auto" w:fill="auto"/>
          </w:tcPr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1. Упражнение «Подружим слова»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2. Упражнение «Где спрятался звук?»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3. Игра «Маша-растеряша»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4. Игра «Меткий стрелок» (Диск «Звуковой калейдоскоп») 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5. Упражнение «Раздели слова на слоги»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6. Подведение итогов. Рефлексия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795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5-я неделя </w:t>
            </w:r>
          </w:p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698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BA2E28" w:rsidRPr="00BA2E28" w:rsidTr="00944CC5">
        <w:tc>
          <w:tcPr>
            <w:tcW w:w="427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210" w:type="pct"/>
            <w:shd w:val="clear" w:color="auto" w:fill="auto"/>
          </w:tcPr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1. Игра «Волки и овцы» (Диск «Звуковой калейдоскоп») 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2.Упражнение «</w:t>
            </w:r>
            <w:proofErr w:type="spellStart"/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Слогоцветик</w:t>
            </w:r>
            <w:proofErr w:type="spellEnd"/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3.Упражнение </w:t>
            </w:r>
            <w:proofErr w:type="gramStart"/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« Выбери</w:t>
            </w:r>
            <w:proofErr w:type="gramEnd"/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 схему предложения»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4. Упражнение «Замени букву»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5. Упражнение «Подбери рифму» (в тетрадях)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6. Подведение итогов. Рефлексия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795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1-я неделя </w:t>
            </w:r>
          </w:p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698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BA2E28" w:rsidRPr="00BA2E28" w:rsidTr="00944CC5">
        <w:tc>
          <w:tcPr>
            <w:tcW w:w="427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210" w:type="pct"/>
            <w:shd w:val="clear" w:color="auto" w:fill="auto"/>
          </w:tcPr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Итоговое развлечение </w:t>
            </w:r>
          </w:p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shd w:val="clear" w:color="auto" w:fill="auto"/>
          </w:tcPr>
          <w:p w:rsidR="00BA2E28" w:rsidRPr="00BA2E28" w:rsidRDefault="00BA2E28" w:rsidP="00944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 xml:space="preserve">2-я неделя </w:t>
            </w:r>
          </w:p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698" w:type="pct"/>
            <w:shd w:val="clear" w:color="auto" w:fill="auto"/>
          </w:tcPr>
          <w:p w:rsidR="00BA2E28" w:rsidRPr="00BA2E28" w:rsidRDefault="00BA2E28" w:rsidP="00944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E28">
              <w:rPr>
                <w:rFonts w:ascii="Times New Roman" w:hAnsi="Times New Roman" w:cs="Times New Roman"/>
                <w:sz w:val="26"/>
                <w:szCs w:val="26"/>
              </w:rPr>
              <w:t>30 мин.</w:t>
            </w:r>
          </w:p>
        </w:tc>
      </w:tr>
    </w:tbl>
    <w:p w:rsidR="00BA2E28" w:rsidRPr="00BA2E28" w:rsidRDefault="00BA2E28" w:rsidP="00946C94">
      <w:pPr>
        <w:pStyle w:val="ae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p w:rsidR="00BA2E28" w:rsidRPr="00946C94" w:rsidRDefault="00BA2E28" w:rsidP="00946C94">
      <w:pPr>
        <w:pStyle w:val="ae"/>
        <w:rPr>
          <w:rFonts w:eastAsia="Times New Roman"/>
          <w:bCs/>
          <w:color w:val="0070C0"/>
          <w:sz w:val="26"/>
          <w:szCs w:val="26"/>
        </w:rPr>
      </w:pPr>
    </w:p>
    <w:p w:rsidR="00BA2E28" w:rsidRPr="00096D88" w:rsidRDefault="00BA2E28" w:rsidP="00BA2E28">
      <w:pPr>
        <w:pStyle w:val="ae"/>
        <w:rPr>
          <w:rFonts w:ascii="Times New Roman" w:hAnsi="Times New Roman"/>
          <w:kern w:val="28"/>
          <w:sz w:val="26"/>
          <w:szCs w:val="26"/>
          <w:u w:val="single"/>
          <w:lang w:eastAsia="hi-IN" w:bidi="hi-IN"/>
        </w:rPr>
      </w:pPr>
      <w:bookmarkStart w:id="5" w:name="_Toc420597647"/>
      <w:bookmarkStart w:id="6" w:name="_Toc420598561"/>
      <w:r w:rsidRPr="00096D88">
        <w:rPr>
          <w:rFonts w:ascii="Times New Roman" w:hAnsi="Times New Roman"/>
          <w:kern w:val="28"/>
          <w:sz w:val="26"/>
          <w:szCs w:val="26"/>
          <w:u w:val="single"/>
          <w:lang w:eastAsia="hi-IN" w:bidi="hi-IN"/>
        </w:rPr>
        <w:t>3.</w:t>
      </w:r>
      <w:r w:rsidR="00096D88" w:rsidRPr="00096D88">
        <w:rPr>
          <w:rFonts w:ascii="Times New Roman" w:hAnsi="Times New Roman"/>
          <w:kern w:val="28"/>
          <w:sz w:val="26"/>
          <w:szCs w:val="26"/>
          <w:u w:val="single"/>
          <w:lang w:eastAsia="hi-IN" w:bidi="hi-IN"/>
        </w:rPr>
        <w:t>5</w:t>
      </w:r>
      <w:r w:rsidRPr="00096D88">
        <w:rPr>
          <w:rFonts w:ascii="Times New Roman" w:hAnsi="Times New Roman"/>
          <w:kern w:val="28"/>
          <w:sz w:val="26"/>
          <w:szCs w:val="26"/>
          <w:u w:val="single"/>
          <w:lang w:eastAsia="hi-IN" w:bidi="hi-IN"/>
        </w:rPr>
        <w:t>. Перечень нормативных и нормативно-методических документов</w:t>
      </w:r>
      <w:bookmarkEnd w:id="5"/>
      <w:bookmarkEnd w:id="6"/>
    </w:p>
    <w:p w:rsidR="00BA2E28" w:rsidRPr="00121D11" w:rsidRDefault="00BA2E28" w:rsidP="00BA2E28">
      <w:pPr>
        <w:pStyle w:val="ae"/>
        <w:numPr>
          <w:ilvl w:val="0"/>
          <w:numId w:val="28"/>
        </w:numPr>
        <w:ind w:left="426" w:hanging="142"/>
        <w:rPr>
          <w:rFonts w:ascii="Times New Roman" w:hAnsi="Times New Roman"/>
          <w:sz w:val="26"/>
          <w:szCs w:val="26"/>
        </w:rPr>
      </w:pPr>
      <w:r w:rsidRPr="00121D11">
        <w:rPr>
          <w:rFonts w:ascii="Times New Roman" w:hAnsi="Times New Roman"/>
          <w:sz w:val="26"/>
          <w:szCs w:val="26"/>
        </w:rPr>
        <w:t xml:space="preserve">Конвенция о правах ребенка. Принята резолюцией 44/25 Генеральной Ассамблеи от 20 ноября 1989 </w:t>
      </w:r>
      <w:proofErr w:type="gramStart"/>
      <w:r w:rsidRPr="00121D11">
        <w:rPr>
          <w:rFonts w:ascii="Times New Roman" w:hAnsi="Times New Roman"/>
          <w:sz w:val="26"/>
          <w:szCs w:val="26"/>
        </w:rPr>
        <w:t>года.</w:t>
      </w:r>
      <w:r w:rsidRPr="00121D11">
        <w:rPr>
          <w:rFonts w:ascii="Times New Roman" w:hAnsi="Times New Roman"/>
          <w:sz w:val="26"/>
          <w:szCs w:val="26"/>
          <w:shd w:val="clear" w:color="auto" w:fill="FFFFFF"/>
        </w:rPr>
        <w:t>─</w:t>
      </w:r>
      <w:proofErr w:type="gramEnd"/>
      <w:r w:rsidRPr="00121D11">
        <w:rPr>
          <w:rFonts w:ascii="Times New Roman" w:hAnsi="Times New Roman"/>
          <w:sz w:val="26"/>
          <w:szCs w:val="26"/>
        </w:rPr>
        <w:t xml:space="preserve"> ООН 1990.</w:t>
      </w:r>
    </w:p>
    <w:p w:rsidR="00BA2E28" w:rsidRPr="00121D11" w:rsidRDefault="00BA2E28" w:rsidP="00BA2E28">
      <w:pPr>
        <w:pStyle w:val="ae"/>
        <w:numPr>
          <w:ilvl w:val="0"/>
          <w:numId w:val="28"/>
        </w:numPr>
        <w:ind w:left="426" w:hanging="142"/>
        <w:rPr>
          <w:rFonts w:ascii="Times New Roman" w:hAnsi="Times New Roman"/>
          <w:sz w:val="26"/>
          <w:szCs w:val="26"/>
        </w:rPr>
      </w:pPr>
      <w:r w:rsidRPr="00121D11">
        <w:rPr>
          <w:rFonts w:ascii="Times New Roman" w:hAnsi="Times New Roman"/>
          <w:sz w:val="26"/>
          <w:szCs w:val="26"/>
        </w:rPr>
        <w:t xml:space="preserve">Федеральный закон от 29 декабря 2012 г. № 273-ФЗ (ред. от 31.12.2014, с изм. от 02.05.2015) «Об образовании в Российской Федерации» [Электронный ресурс] // </w:t>
      </w:r>
      <w:r w:rsidRPr="00121D11">
        <w:rPr>
          <w:rFonts w:ascii="Times New Roman" w:hAnsi="Times New Roman"/>
          <w:sz w:val="26"/>
          <w:szCs w:val="26"/>
        </w:rPr>
        <w:lastRenderedPageBreak/>
        <w:t xml:space="preserve">Официальный интернет-портал правовой информации: </w:t>
      </w:r>
      <w:r w:rsidRPr="00121D11">
        <w:rPr>
          <w:rFonts w:ascii="Times New Roman" w:hAnsi="Times New Roman"/>
          <w:sz w:val="26"/>
          <w:szCs w:val="26"/>
          <w:shd w:val="clear" w:color="auto" w:fill="FFFFFF"/>
        </w:rPr>
        <w:t xml:space="preserve">─ Режим доступа: </w:t>
      </w:r>
      <w:proofErr w:type="spellStart"/>
      <w:proofErr w:type="gramStart"/>
      <w:r w:rsidRPr="00121D1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pravo</w:t>
      </w:r>
      <w:proofErr w:type="spellEnd"/>
      <w:r w:rsidRPr="00121D11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spellStart"/>
      <w:r w:rsidRPr="00121D1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gov</w:t>
      </w:r>
      <w:proofErr w:type="spellEnd"/>
      <w:r w:rsidRPr="00121D11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spellStart"/>
      <w:r w:rsidRPr="00121D1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ru</w:t>
      </w:r>
      <w:proofErr w:type="spellEnd"/>
      <w:r w:rsidRPr="00121D11">
        <w:rPr>
          <w:rFonts w:ascii="Times New Roman" w:hAnsi="Times New Roman"/>
          <w:sz w:val="26"/>
          <w:szCs w:val="26"/>
        </w:rPr>
        <w:t>..</w:t>
      </w:r>
      <w:proofErr w:type="gramEnd"/>
    </w:p>
    <w:p w:rsidR="00BA2E28" w:rsidRPr="00121D11" w:rsidRDefault="00BA2E28" w:rsidP="00BA2E28">
      <w:pPr>
        <w:pStyle w:val="ae"/>
        <w:numPr>
          <w:ilvl w:val="0"/>
          <w:numId w:val="28"/>
        </w:numPr>
        <w:ind w:left="426" w:hanging="142"/>
        <w:rPr>
          <w:rFonts w:ascii="Times New Roman" w:hAnsi="Times New Roman"/>
          <w:sz w:val="26"/>
          <w:szCs w:val="26"/>
        </w:rPr>
      </w:pPr>
      <w:r w:rsidRPr="00121D11">
        <w:rPr>
          <w:rFonts w:ascii="Times New Roman" w:hAnsi="Times New Roman"/>
          <w:sz w:val="26"/>
          <w:szCs w:val="26"/>
        </w:rPr>
        <w:t xml:space="preserve">Распоряжение Правительства Российской Федерации от 29 мая 2015 г. № 996-р о Стратегии развития воспитания до 2025 </w:t>
      </w:r>
      <w:proofErr w:type="gramStart"/>
      <w:r w:rsidRPr="00121D11">
        <w:rPr>
          <w:rFonts w:ascii="Times New Roman" w:hAnsi="Times New Roman"/>
          <w:sz w:val="26"/>
          <w:szCs w:val="26"/>
        </w:rPr>
        <w:t>г.[</w:t>
      </w:r>
      <w:proofErr w:type="gramEnd"/>
      <w:r w:rsidRPr="00121D11">
        <w:rPr>
          <w:rFonts w:ascii="Times New Roman" w:hAnsi="Times New Roman"/>
          <w:sz w:val="26"/>
          <w:szCs w:val="26"/>
        </w:rPr>
        <w:t>Электронный ресурс].</w:t>
      </w:r>
      <w:r w:rsidRPr="00121D11">
        <w:rPr>
          <w:rFonts w:ascii="Times New Roman" w:hAnsi="Times New Roman"/>
          <w:sz w:val="26"/>
          <w:szCs w:val="26"/>
          <w:shd w:val="clear" w:color="auto" w:fill="FFFFFF"/>
        </w:rPr>
        <w:t xml:space="preserve">─ Режим </w:t>
      </w:r>
      <w:proofErr w:type="spellStart"/>
      <w:r w:rsidRPr="00121D11">
        <w:rPr>
          <w:rFonts w:ascii="Times New Roman" w:hAnsi="Times New Roman"/>
          <w:sz w:val="26"/>
          <w:szCs w:val="26"/>
          <w:shd w:val="clear" w:color="auto" w:fill="FFFFFF"/>
        </w:rPr>
        <w:t>доступа:</w:t>
      </w:r>
      <w:hyperlink r:id="rId8" w:history="1">
        <w:r w:rsidRPr="00121D11">
          <w:rPr>
            <w:rStyle w:val="af"/>
            <w:rFonts w:ascii="Times New Roman" w:eastAsia="Times New Roman" w:hAnsi="Times New Roman"/>
            <w:bCs/>
            <w:color w:val="000000"/>
            <w:sz w:val="26"/>
            <w:szCs w:val="26"/>
          </w:rPr>
          <w:t>http</w:t>
        </w:r>
        <w:proofErr w:type="spellEnd"/>
        <w:r w:rsidRPr="00121D11">
          <w:rPr>
            <w:rStyle w:val="af"/>
            <w:rFonts w:ascii="Times New Roman" w:eastAsia="Times New Roman" w:hAnsi="Times New Roman"/>
            <w:bCs/>
            <w:color w:val="000000"/>
            <w:sz w:val="26"/>
            <w:szCs w:val="26"/>
          </w:rPr>
          <w:t>://government.ru/</w:t>
        </w:r>
        <w:proofErr w:type="spellStart"/>
        <w:r w:rsidRPr="00121D11">
          <w:rPr>
            <w:rStyle w:val="af"/>
            <w:rFonts w:ascii="Times New Roman" w:eastAsia="Times New Roman" w:hAnsi="Times New Roman"/>
            <w:bCs/>
            <w:color w:val="000000"/>
            <w:sz w:val="26"/>
            <w:szCs w:val="26"/>
          </w:rPr>
          <w:t>docs</w:t>
        </w:r>
        <w:proofErr w:type="spellEnd"/>
        <w:r w:rsidRPr="00121D11">
          <w:rPr>
            <w:rStyle w:val="af"/>
            <w:rFonts w:ascii="Times New Roman" w:eastAsia="Times New Roman" w:hAnsi="Times New Roman"/>
            <w:bCs/>
            <w:color w:val="000000"/>
            <w:sz w:val="26"/>
            <w:szCs w:val="26"/>
          </w:rPr>
          <w:t>/18312/</w:t>
        </w:r>
      </w:hyperlink>
      <w:r w:rsidRPr="00121D11">
        <w:rPr>
          <w:rStyle w:val="af"/>
          <w:rFonts w:ascii="Times New Roman" w:eastAsia="Times New Roman" w:hAnsi="Times New Roman"/>
          <w:bCs/>
          <w:color w:val="000000"/>
          <w:sz w:val="26"/>
          <w:szCs w:val="26"/>
        </w:rPr>
        <w:t>.</w:t>
      </w:r>
    </w:p>
    <w:p w:rsidR="00BA2E28" w:rsidRPr="00121D11" w:rsidRDefault="00BA2E28" w:rsidP="00BA2E28">
      <w:pPr>
        <w:pStyle w:val="ae"/>
        <w:numPr>
          <w:ilvl w:val="0"/>
          <w:numId w:val="28"/>
        </w:numPr>
        <w:ind w:left="426" w:hanging="142"/>
        <w:rPr>
          <w:rFonts w:ascii="Times New Roman" w:hAnsi="Times New Roman"/>
          <w:sz w:val="26"/>
          <w:szCs w:val="26"/>
        </w:rPr>
      </w:pPr>
      <w:r w:rsidRPr="00121D11">
        <w:rPr>
          <w:rFonts w:ascii="Times New Roman" w:hAnsi="Times New Roman"/>
          <w:sz w:val="26"/>
          <w:szCs w:val="26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 (№ 157).</w:t>
      </w:r>
    </w:p>
    <w:p w:rsidR="00BA2E28" w:rsidRPr="00121D11" w:rsidRDefault="00BA2E28" w:rsidP="00BA2E28">
      <w:pPr>
        <w:pStyle w:val="ae"/>
        <w:numPr>
          <w:ilvl w:val="0"/>
          <w:numId w:val="28"/>
        </w:numPr>
        <w:ind w:left="426" w:hanging="142"/>
        <w:rPr>
          <w:rFonts w:ascii="Times New Roman" w:hAnsi="Times New Roman"/>
          <w:sz w:val="26"/>
          <w:szCs w:val="26"/>
        </w:rPr>
      </w:pPr>
      <w:r w:rsidRPr="00121D11">
        <w:rPr>
          <w:rFonts w:ascii="Times New Roman" w:hAnsi="Times New Roman"/>
          <w:sz w:val="26"/>
          <w:szCs w:val="26"/>
        </w:rPr>
        <w:t xml:space="preserve">Приказ Министерства образования и науки Российской Федерации от 17 октября 2013г.  №1155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</w:t>
      </w:r>
      <w:proofErr w:type="gramStart"/>
      <w:r w:rsidRPr="00121D11">
        <w:rPr>
          <w:rFonts w:ascii="Times New Roman" w:hAnsi="Times New Roman"/>
          <w:sz w:val="26"/>
          <w:szCs w:val="26"/>
        </w:rPr>
        <w:t>регистрационный  №</w:t>
      </w:r>
      <w:proofErr w:type="gramEnd"/>
      <w:r w:rsidRPr="00121D11">
        <w:rPr>
          <w:rFonts w:ascii="Times New Roman" w:hAnsi="Times New Roman"/>
          <w:sz w:val="26"/>
          <w:szCs w:val="26"/>
        </w:rPr>
        <w:t xml:space="preserve"> 30384). </w:t>
      </w:r>
    </w:p>
    <w:p w:rsidR="00BA2E28" w:rsidRPr="00121D11" w:rsidRDefault="00BA2E28" w:rsidP="00BA2E28">
      <w:pPr>
        <w:pStyle w:val="ae"/>
        <w:numPr>
          <w:ilvl w:val="0"/>
          <w:numId w:val="28"/>
        </w:numPr>
        <w:ind w:left="426" w:hanging="142"/>
        <w:rPr>
          <w:rFonts w:ascii="Times New Roman" w:hAnsi="Times New Roman"/>
          <w:sz w:val="26"/>
          <w:szCs w:val="26"/>
        </w:rPr>
      </w:pPr>
      <w:r w:rsidRPr="00121D11">
        <w:rPr>
          <w:rFonts w:ascii="Times New Roman" w:hAnsi="Times New Roman"/>
          <w:sz w:val="26"/>
          <w:szCs w:val="26"/>
        </w:rPr>
        <w:t xml:space="preserve">Приказ </w:t>
      </w:r>
      <w:proofErr w:type="spellStart"/>
      <w:r w:rsidRPr="00121D11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121D11">
        <w:rPr>
          <w:rFonts w:ascii="Times New Roman" w:hAnsi="Times New Roman"/>
          <w:sz w:val="26"/>
          <w:szCs w:val="26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BA2E28" w:rsidRPr="00121D11" w:rsidRDefault="00BA2E28" w:rsidP="00BA2E28">
      <w:pPr>
        <w:pStyle w:val="ae"/>
        <w:numPr>
          <w:ilvl w:val="0"/>
          <w:numId w:val="28"/>
        </w:numPr>
        <w:ind w:left="426" w:hanging="142"/>
        <w:rPr>
          <w:rFonts w:ascii="Times New Roman" w:hAnsi="Times New Roman"/>
          <w:sz w:val="26"/>
          <w:szCs w:val="26"/>
        </w:rPr>
      </w:pPr>
      <w:r w:rsidRPr="00121D11">
        <w:rPr>
          <w:rFonts w:ascii="Times New Roman" w:hAnsi="Times New Roman"/>
          <w:sz w:val="26"/>
          <w:szCs w:val="26"/>
        </w:rPr>
        <w:t xml:space="preserve">Письмо </w:t>
      </w:r>
      <w:proofErr w:type="spellStart"/>
      <w:r w:rsidRPr="00121D1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121D11">
        <w:rPr>
          <w:rFonts w:ascii="Times New Roman" w:hAnsi="Times New Roman"/>
          <w:sz w:val="26"/>
          <w:szCs w:val="26"/>
        </w:rPr>
        <w:t xml:space="preserve"> России «Комментарии к ФГОС ДО» от 28 февраля 2014 г. № 08-249 // Вестник </w:t>
      </w:r>
      <w:proofErr w:type="gramStart"/>
      <w:r w:rsidRPr="00121D11">
        <w:rPr>
          <w:rFonts w:ascii="Times New Roman" w:hAnsi="Times New Roman"/>
          <w:sz w:val="26"/>
          <w:szCs w:val="26"/>
        </w:rPr>
        <w:t>образования.–</w:t>
      </w:r>
      <w:proofErr w:type="gramEnd"/>
      <w:r w:rsidRPr="00121D11">
        <w:rPr>
          <w:rFonts w:ascii="Times New Roman" w:hAnsi="Times New Roman"/>
          <w:sz w:val="26"/>
          <w:szCs w:val="26"/>
        </w:rPr>
        <w:t xml:space="preserve"> 2014. – Апрель. – № 7.</w:t>
      </w:r>
    </w:p>
    <w:p w:rsidR="00BA2E28" w:rsidRPr="00121D11" w:rsidRDefault="00BA2E28" w:rsidP="00BA2E28">
      <w:pPr>
        <w:pStyle w:val="ae"/>
        <w:numPr>
          <w:ilvl w:val="0"/>
          <w:numId w:val="28"/>
        </w:numPr>
        <w:ind w:left="426" w:hanging="142"/>
        <w:rPr>
          <w:rFonts w:ascii="Times New Roman" w:hAnsi="Times New Roman"/>
          <w:sz w:val="26"/>
          <w:szCs w:val="26"/>
        </w:rPr>
      </w:pPr>
      <w:r w:rsidRPr="00121D11">
        <w:rPr>
          <w:rFonts w:ascii="Times New Roman" w:hAnsi="Times New Roman"/>
          <w:sz w:val="26"/>
          <w:szCs w:val="26"/>
        </w:rPr>
        <w:t xml:space="preserve">Письмо </w:t>
      </w:r>
      <w:proofErr w:type="spellStart"/>
      <w:r w:rsidRPr="00121D1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121D11">
        <w:rPr>
          <w:rFonts w:ascii="Times New Roman" w:hAnsi="Times New Roman"/>
          <w:sz w:val="26"/>
          <w:szCs w:val="26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BA2E28" w:rsidRPr="00121D11" w:rsidRDefault="00BA2E28" w:rsidP="00BA2E28">
      <w:pPr>
        <w:pStyle w:val="ae"/>
        <w:numPr>
          <w:ilvl w:val="0"/>
          <w:numId w:val="28"/>
        </w:numPr>
        <w:ind w:left="426" w:hanging="142"/>
        <w:rPr>
          <w:rFonts w:ascii="Times New Roman" w:hAnsi="Times New Roman"/>
          <w:sz w:val="26"/>
          <w:szCs w:val="26"/>
        </w:rPr>
      </w:pPr>
      <w:r w:rsidRPr="00121D11">
        <w:rPr>
          <w:rFonts w:ascii="Times New Roman" w:hAnsi="Times New Roman"/>
          <w:sz w:val="26"/>
          <w:szCs w:val="26"/>
        </w:rPr>
        <w:t>Муниципальная программа города Ханты-Мансийска "Развитие образования в городе Ханты-Мансийске на 2016-2020 годы» Постановление Администрации города Ханты-Мансийска от 30.12.2015 N 1517.</w:t>
      </w:r>
    </w:p>
    <w:p w:rsidR="00BA2E28" w:rsidRPr="00121D11" w:rsidRDefault="00BA2E28" w:rsidP="00BA2E28">
      <w:pPr>
        <w:pStyle w:val="ae"/>
        <w:numPr>
          <w:ilvl w:val="0"/>
          <w:numId w:val="28"/>
        </w:numPr>
        <w:ind w:left="426" w:hanging="142"/>
        <w:rPr>
          <w:rFonts w:ascii="Times New Roman" w:hAnsi="Times New Roman"/>
          <w:sz w:val="26"/>
          <w:szCs w:val="26"/>
        </w:rPr>
      </w:pPr>
      <w:r w:rsidRPr="00121D11">
        <w:rPr>
          <w:rFonts w:ascii="Times New Roman" w:hAnsi="Times New Roman"/>
          <w:sz w:val="26"/>
          <w:szCs w:val="26"/>
        </w:rPr>
        <w:t>Основная образовательная программа дошкольного образования МАДОУ «Детский сад №22 «Планета детства</w:t>
      </w:r>
    </w:p>
    <w:p w:rsidR="00BA2E28" w:rsidRPr="00121D11" w:rsidRDefault="00BA2E28" w:rsidP="00BA2E28">
      <w:pPr>
        <w:pStyle w:val="ae"/>
        <w:numPr>
          <w:ilvl w:val="0"/>
          <w:numId w:val="28"/>
        </w:numPr>
        <w:ind w:left="426" w:hanging="142"/>
        <w:rPr>
          <w:rFonts w:ascii="Times New Roman" w:hAnsi="Times New Roman"/>
          <w:sz w:val="26"/>
          <w:szCs w:val="26"/>
        </w:rPr>
      </w:pPr>
      <w:r w:rsidRPr="00121D11">
        <w:rPr>
          <w:rFonts w:ascii="Times New Roman" w:hAnsi="Times New Roman"/>
          <w:sz w:val="26"/>
          <w:szCs w:val="26"/>
        </w:rPr>
        <w:t>Устав МАДОУ «Детский сад №22 «Планета детства».</w:t>
      </w:r>
    </w:p>
    <w:p w:rsidR="00BA2E28" w:rsidRPr="00121D11" w:rsidRDefault="00BA2E28" w:rsidP="00BA2E28">
      <w:pPr>
        <w:pStyle w:val="ae"/>
        <w:ind w:left="426" w:hanging="142"/>
        <w:rPr>
          <w:rFonts w:ascii="Times New Roman" w:hAnsi="Times New Roman"/>
          <w:b/>
          <w:sz w:val="26"/>
          <w:szCs w:val="26"/>
        </w:rPr>
      </w:pPr>
    </w:p>
    <w:p w:rsidR="00BA2E28" w:rsidRPr="00121D11" w:rsidRDefault="00BA2E28" w:rsidP="00BA2E28">
      <w:pPr>
        <w:tabs>
          <w:tab w:val="left" w:pos="567"/>
        </w:tabs>
        <w:autoSpaceDE w:val="0"/>
        <w:autoSpaceDN w:val="0"/>
        <w:adjustRightInd w:val="0"/>
        <w:snapToGrid w:val="0"/>
        <w:spacing w:after="0"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A2E28" w:rsidRPr="00096D88" w:rsidRDefault="00BA2E28" w:rsidP="00BA2E28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outlineLvl w:val="1"/>
        <w:rPr>
          <w:rFonts w:ascii="Times New Roman" w:eastAsia="SimSun" w:hAnsi="Times New Roman"/>
          <w:iCs/>
          <w:kern w:val="28"/>
          <w:sz w:val="26"/>
          <w:szCs w:val="26"/>
          <w:u w:val="single"/>
          <w:lang w:eastAsia="hi-IN" w:bidi="hi-IN"/>
        </w:rPr>
      </w:pPr>
      <w:bookmarkStart w:id="7" w:name="_Toc500922496"/>
      <w:bookmarkStart w:id="8" w:name="_Toc500923306"/>
      <w:bookmarkStart w:id="9" w:name="_Toc420597648"/>
      <w:bookmarkStart w:id="10" w:name="_Toc420598562"/>
      <w:r w:rsidRPr="00096D88">
        <w:rPr>
          <w:rFonts w:ascii="Times New Roman" w:eastAsia="SimSun" w:hAnsi="Times New Roman"/>
          <w:iCs/>
          <w:kern w:val="28"/>
          <w:sz w:val="26"/>
          <w:szCs w:val="26"/>
          <w:u w:val="single"/>
          <w:lang w:eastAsia="hi-IN" w:bidi="hi-IN"/>
        </w:rPr>
        <w:t>3.</w:t>
      </w:r>
      <w:r w:rsidR="00096D88" w:rsidRPr="00096D88">
        <w:rPr>
          <w:rFonts w:ascii="Times New Roman" w:eastAsia="SimSun" w:hAnsi="Times New Roman"/>
          <w:iCs/>
          <w:kern w:val="28"/>
          <w:sz w:val="26"/>
          <w:szCs w:val="26"/>
          <w:u w:val="single"/>
          <w:lang w:eastAsia="hi-IN" w:bidi="hi-IN"/>
        </w:rPr>
        <w:t>6</w:t>
      </w:r>
      <w:r w:rsidRPr="00096D88">
        <w:rPr>
          <w:rFonts w:ascii="Times New Roman" w:eastAsia="SimSun" w:hAnsi="Times New Roman"/>
          <w:iCs/>
          <w:kern w:val="28"/>
          <w:sz w:val="26"/>
          <w:szCs w:val="26"/>
          <w:u w:val="single"/>
          <w:lang w:eastAsia="hi-IN" w:bidi="hi-IN"/>
        </w:rPr>
        <w:t>. Перечень литературных источников</w:t>
      </w:r>
      <w:bookmarkEnd w:id="7"/>
      <w:bookmarkEnd w:id="8"/>
      <w:r w:rsidRPr="00096D88">
        <w:rPr>
          <w:rFonts w:ascii="Times New Roman" w:eastAsia="SimSun" w:hAnsi="Times New Roman"/>
          <w:iCs/>
          <w:kern w:val="28"/>
          <w:sz w:val="26"/>
          <w:szCs w:val="26"/>
          <w:u w:val="single"/>
          <w:lang w:eastAsia="hi-IN" w:bidi="hi-IN"/>
        </w:rPr>
        <w:t xml:space="preserve"> </w:t>
      </w:r>
      <w:bookmarkEnd w:id="9"/>
      <w:bookmarkEnd w:id="10"/>
    </w:p>
    <w:p w:rsidR="00BA2E28" w:rsidRPr="00BA2E28" w:rsidRDefault="00BA2E28" w:rsidP="00BA2E2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2E28">
        <w:rPr>
          <w:rFonts w:ascii="Times New Roman" w:hAnsi="Times New Roman" w:cs="Times New Roman"/>
          <w:sz w:val="26"/>
          <w:szCs w:val="26"/>
        </w:rPr>
        <w:t xml:space="preserve">Алексеева М.М., Яшина В.И Методика развития речи и обучения родному языку дошкольников [Текст]: Учеб. пособие для студ. </w:t>
      </w:r>
      <w:proofErr w:type="spellStart"/>
      <w:r w:rsidRPr="00BA2E28">
        <w:rPr>
          <w:rFonts w:ascii="Times New Roman" w:hAnsi="Times New Roman" w:cs="Times New Roman"/>
          <w:sz w:val="26"/>
          <w:szCs w:val="26"/>
        </w:rPr>
        <w:t>высш</w:t>
      </w:r>
      <w:proofErr w:type="spellEnd"/>
      <w:r w:rsidRPr="00BA2E28">
        <w:rPr>
          <w:rFonts w:ascii="Times New Roman" w:hAnsi="Times New Roman" w:cs="Times New Roman"/>
          <w:sz w:val="26"/>
          <w:szCs w:val="26"/>
        </w:rPr>
        <w:t xml:space="preserve">. и сред, </w:t>
      </w:r>
      <w:proofErr w:type="spellStart"/>
      <w:r w:rsidRPr="00BA2E28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BA2E28">
        <w:rPr>
          <w:rFonts w:ascii="Times New Roman" w:hAnsi="Times New Roman" w:cs="Times New Roman"/>
          <w:sz w:val="26"/>
          <w:szCs w:val="26"/>
        </w:rPr>
        <w:t xml:space="preserve">. учеб. </w:t>
      </w:r>
      <w:proofErr w:type="gramStart"/>
      <w:r w:rsidRPr="00BA2E28">
        <w:rPr>
          <w:rFonts w:ascii="Times New Roman" w:hAnsi="Times New Roman" w:cs="Times New Roman"/>
          <w:sz w:val="26"/>
          <w:szCs w:val="26"/>
        </w:rPr>
        <w:t>заведений .</w:t>
      </w:r>
      <w:proofErr w:type="gramEnd"/>
      <w:r w:rsidRPr="00BA2E28">
        <w:rPr>
          <w:rFonts w:ascii="Times New Roman" w:hAnsi="Times New Roman" w:cs="Times New Roman"/>
          <w:sz w:val="26"/>
          <w:szCs w:val="26"/>
        </w:rPr>
        <w:t xml:space="preserve"> -- 3-е изд., стереотип. — М.: Издательский центр «Академия», 2000. - 400 с.</w:t>
      </w:r>
    </w:p>
    <w:p w:rsidR="00BA2E28" w:rsidRPr="00BA2E28" w:rsidRDefault="00BA2E28" w:rsidP="00BA2E2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E28">
        <w:rPr>
          <w:rFonts w:ascii="Times New Roman" w:hAnsi="Times New Roman" w:cs="Times New Roman"/>
          <w:sz w:val="26"/>
          <w:szCs w:val="26"/>
        </w:rPr>
        <w:t xml:space="preserve">Астафьева Е.О. Играем, читаем, пишем [Текст]: Методическое пособие-конспект / </w:t>
      </w:r>
      <w:proofErr w:type="gramStart"/>
      <w:r w:rsidRPr="00BA2E28">
        <w:rPr>
          <w:rFonts w:ascii="Times New Roman" w:hAnsi="Times New Roman" w:cs="Times New Roman"/>
          <w:sz w:val="26"/>
          <w:szCs w:val="26"/>
        </w:rPr>
        <w:t>СПб.:</w:t>
      </w:r>
      <w:proofErr w:type="gramEnd"/>
      <w:r w:rsidRPr="00BA2E28">
        <w:rPr>
          <w:rFonts w:ascii="Times New Roman" w:hAnsi="Times New Roman" w:cs="Times New Roman"/>
          <w:sz w:val="26"/>
          <w:szCs w:val="26"/>
        </w:rPr>
        <w:t xml:space="preserve"> Детство-Пресс, 2004.— 64 с. </w:t>
      </w:r>
    </w:p>
    <w:p w:rsidR="00BA2E28" w:rsidRPr="00BA2E28" w:rsidRDefault="00BA2E28" w:rsidP="00BA2E2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E28">
        <w:rPr>
          <w:rFonts w:ascii="Times New Roman" w:hAnsi="Times New Roman" w:cs="Times New Roman"/>
          <w:sz w:val="26"/>
          <w:szCs w:val="26"/>
        </w:rPr>
        <w:t xml:space="preserve">Буквы и слоги. Тетрадь дошкольника по обучению грамоте. </w:t>
      </w:r>
      <w:hyperlink r:id="rId9" w:history="1">
        <w:r w:rsidRPr="00BA2E28">
          <w:rPr>
            <w:rStyle w:val="af"/>
            <w:rFonts w:ascii="Times New Roman" w:hAnsi="Times New Roman" w:cs="Times New Roman"/>
            <w:sz w:val="26"/>
            <w:szCs w:val="26"/>
          </w:rPr>
          <w:t>https://www.liveinternet.ru/users/2709653/post350793239</w:t>
        </w:r>
      </w:hyperlink>
    </w:p>
    <w:p w:rsidR="00BA2E28" w:rsidRPr="00BA2E28" w:rsidRDefault="00BA2E28" w:rsidP="00BA2E2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E28">
        <w:rPr>
          <w:rFonts w:ascii="Times New Roman" w:hAnsi="Times New Roman" w:cs="Times New Roman"/>
          <w:sz w:val="26"/>
          <w:szCs w:val="26"/>
        </w:rPr>
        <w:t>Гвоздев А.Н. Усвоение детьми звуковой стороны русского языка Хрестоматия по теории и методике развития речи детей дошкольного возраста сост. М.М. Алексеева, В.И. Яшина. М., 2000. С. 302-311.</w:t>
      </w:r>
    </w:p>
    <w:p w:rsidR="00BA2E28" w:rsidRPr="00BA2E28" w:rsidRDefault="00BA2E28" w:rsidP="00BA2E2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A2E28">
        <w:rPr>
          <w:rFonts w:ascii="Times New Roman" w:hAnsi="Times New Roman" w:cs="Times New Roman"/>
          <w:sz w:val="26"/>
          <w:szCs w:val="26"/>
        </w:rPr>
        <w:lastRenderedPageBreak/>
        <w:t>Глинка  Г.А.</w:t>
      </w:r>
      <w:proofErr w:type="gramEnd"/>
      <w:r w:rsidRPr="00BA2E28">
        <w:rPr>
          <w:rFonts w:ascii="Times New Roman" w:hAnsi="Times New Roman" w:cs="Times New Roman"/>
          <w:sz w:val="26"/>
          <w:szCs w:val="26"/>
        </w:rPr>
        <w:t xml:space="preserve"> Буду говорить, читать, писать правильно [Текст] / Г. А. Глинка. – СПб: Питер Ком, 1999. – 224 с.</w:t>
      </w:r>
    </w:p>
    <w:p w:rsidR="00BA2E28" w:rsidRPr="00BA2E28" w:rsidRDefault="00BA2E28" w:rsidP="00BA2E2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E28">
        <w:rPr>
          <w:rFonts w:ascii="Times New Roman" w:hAnsi="Times New Roman" w:cs="Times New Roman"/>
          <w:sz w:val="26"/>
          <w:szCs w:val="26"/>
        </w:rPr>
        <w:t xml:space="preserve">На пороге школы [Текст]: Методические рекомендации для воспитателей, работающих с детьми 6-7 лет / Сост. Т. Н. </w:t>
      </w:r>
      <w:proofErr w:type="spellStart"/>
      <w:r w:rsidRPr="00BA2E28">
        <w:rPr>
          <w:rFonts w:ascii="Times New Roman" w:hAnsi="Times New Roman" w:cs="Times New Roman"/>
          <w:sz w:val="26"/>
          <w:szCs w:val="26"/>
        </w:rPr>
        <w:t>Доронова</w:t>
      </w:r>
      <w:proofErr w:type="spellEnd"/>
      <w:r w:rsidRPr="00BA2E28">
        <w:rPr>
          <w:rFonts w:ascii="Times New Roman" w:hAnsi="Times New Roman" w:cs="Times New Roman"/>
          <w:sz w:val="26"/>
          <w:szCs w:val="26"/>
        </w:rPr>
        <w:t xml:space="preserve">. – М.: Просвещение, 2004. </w:t>
      </w:r>
    </w:p>
    <w:p w:rsidR="00BA2E28" w:rsidRPr="00BA2E28" w:rsidRDefault="00BA2E28" w:rsidP="00BA2E2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A2E28">
        <w:rPr>
          <w:rFonts w:ascii="Times New Roman" w:hAnsi="Times New Roman" w:cs="Times New Roman"/>
          <w:sz w:val="26"/>
          <w:szCs w:val="26"/>
        </w:rPr>
        <w:t>Нищева</w:t>
      </w:r>
      <w:proofErr w:type="spellEnd"/>
      <w:r w:rsidRPr="00BA2E28">
        <w:rPr>
          <w:rFonts w:ascii="Times New Roman" w:hAnsi="Times New Roman" w:cs="Times New Roman"/>
          <w:sz w:val="26"/>
          <w:szCs w:val="26"/>
        </w:rPr>
        <w:t xml:space="preserve"> Н.В. "Обучение грамоте детей дошкольного возраста".  Рабочая тетрадь. СПб. – 32с.</w:t>
      </w:r>
    </w:p>
    <w:p w:rsidR="00BA2E28" w:rsidRPr="00BA2E28" w:rsidRDefault="00BA2E28" w:rsidP="00BA2E28">
      <w:pPr>
        <w:pStyle w:val="a9"/>
        <w:numPr>
          <w:ilvl w:val="0"/>
          <w:numId w:val="29"/>
        </w:numPr>
        <w:spacing w:line="240" w:lineRule="auto"/>
        <w:rPr>
          <w:rStyle w:val="af"/>
          <w:rFonts w:ascii="Times New Roman" w:hAnsi="Times New Roman" w:cs="Times New Roman"/>
          <w:color w:val="2A2723"/>
          <w:sz w:val="26"/>
          <w:szCs w:val="26"/>
        </w:rPr>
      </w:pPr>
      <w:r w:rsidRPr="00BA2E28">
        <w:rPr>
          <w:rStyle w:val="extended-textshort"/>
          <w:rFonts w:ascii="Times New Roman" w:hAnsi="Times New Roman" w:cs="Times New Roman"/>
          <w:sz w:val="26"/>
          <w:szCs w:val="26"/>
        </w:rPr>
        <w:t>О стратегии «учить </w:t>
      </w:r>
      <w:proofErr w:type="gramStart"/>
      <w:r w:rsidRPr="00BA2E28">
        <w:rPr>
          <w:rStyle w:val="extended-textshort"/>
          <w:rFonts w:ascii="Times New Roman" w:hAnsi="Times New Roman" w:cs="Times New Roman"/>
          <w:sz w:val="26"/>
          <w:szCs w:val="26"/>
        </w:rPr>
        <w:t xml:space="preserve">учиться»  </w:t>
      </w:r>
      <w:r w:rsidRPr="00BA2E28">
        <w:rPr>
          <w:rStyle w:val="extended-textshort"/>
          <w:rFonts w:ascii="Times New Roman" w:hAnsi="Times New Roman" w:cs="Times New Roman"/>
          <w:sz w:val="26"/>
          <w:szCs w:val="26"/>
          <w:u w:val="single"/>
        </w:rPr>
        <w:t>http</w:t>
      </w:r>
      <w:proofErr w:type="gramEnd"/>
      <w:r w:rsidRPr="00BA2E28">
        <w:rPr>
          <w:rStyle w:val="extended-textshort"/>
          <w:rFonts w:ascii="Times New Roman" w:hAnsi="Times New Roman" w:cs="Times New Roman"/>
          <w:sz w:val="26"/>
          <w:szCs w:val="26"/>
          <w:u w:val="single"/>
        </w:rPr>
        <w:t>://</w:t>
      </w:r>
      <w:hyperlink r:id="rId10" w:history="1">
        <w:r w:rsidRPr="00BA2E28">
          <w:rPr>
            <w:rStyle w:val="af"/>
            <w:rFonts w:ascii="Times New Roman" w:hAnsi="Times New Roman" w:cs="Times New Roman"/>
            <w:sz w:val="26"/>
            <w:szCs w:val="26"/>
            <w:shd w:val="clear" w:color="auto" w:fill="FFFFFF"/>
          </w:rPr>
          <w:t>www.postnauka.ru</w:t>
        </w:r>
      </w:hyperlink>
    </w:p>
    <w:p w:rsidR="00BA2E28" w:rsidRPr="00BA2E28" w:rsidRDefault="00BA2E28" w:rsidP="00BA2E2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A2E28">
        <w:rPr>
          <w:rFonts w:ascii="Times New Roman" w:hAnsi="Times New Roman" w:cs="Times New Roman"/>
          <w:sz w:val="26"/>
          <w:szCs w:val="26"/>
        </w:rPr>
        <w:t xml:space="preserve">Обучение дошкольников грамоте по методикам </w:t>
      </w:r>
      <w:proofErr w:type="spellStart"/>
      <w:r w:rsidRPr="00BA2E28">
        <w:rPr>
          <w:rFonts w:ascii="Times New Roman" w:hAnsi="Times New Roman" w:cs="Times New Roman"/>
          <w:sz w:val="26"/>
          <w:szCs w:val="26"/>
        </w:rPr>
        <w:t>Д.Б.Эльконина</w:t>
      </w:r>
      <w:proofErr w:type="spellEnd"/>
      <w:r w:rsidRPr="00BA2E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2E28">
        <w:rPr>
          <w:rFonts w:ascii="Times New Roman" w:hAnsi="Times New Roman" w:cs="Times New Roman"/>
          <w:sz w:val="26"/>
          <w:szCs w:val="26"/>
        </w:rPr>
        <w:t>Л.Е.Журовой</w:t>
      </w:r>
      <w:proofErr w:type="spellEnd"/>
      <w:r w:rsidRPr="00BA2E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2E28">
        <w:rPr>
          <w:rFonts w:ascii="Times New Roman" w:hAnsi="Times New Roman" w:cs="Times New Roman"/>
          <w:sz w:val="26"/>
          <w:szCs w:val="26"/>
        </w:rPr>
        <w:t>Н.В.Дуровой</w:t>
      </w:r>
      <w:proofErr w:type="spellEnd"/>
      <w:r w:rsidRPr="00BA2E28">
        <w:rPr>
          <w:rFonts w:ascii="Times New Roman" w:hAnsi="Times New Roman" w:cs="Times New Roman"/>
          <w:sz w:val="26"/>
          <w:szCs w:val="26"/>
        </w:rPr>
        <w:t>. Программа. –М.:2016. – 192с.</w:t>
      </w:r>
    </w:p>
    <w:p w:rsidR="00BA2E28" w:rsidRPr="00BA2E28" w:rsidRDefault="00BA2E28" w:rsidP="00BA2E28">
      <w:pPr>
        <w:pStyle w:val="a9"/>
        <w:numPr>
          <w:ilvl w:val="0"/>
          <w:numId w:val="29"/>
        </w:numPr>
        <w:spacing w:line="240" w:lineRule="auto"/>
        <w:rPr>
          <w:rStyle w:val="af"/>
          <w:rFonts w:ascii="Times New Roman" w:hAnsi="Times New Roman" w:cs="Times New Roman"/>
          <w:color w:val="2A2723"/>
          <w:sz w:val="26"/>
          <w:szCs w:val="26"/>
        </w:rPr>
      </w:pPr>
      <w:r w:rsidRPr="00BA2E28">
        <w:rPr>
          <w:rFonts w:ascii="Times New Roman" w:hAnsi="Times New Roman" w:cs="Times New Roman"/>
          <w:color w:val="000000"/>
          <w:sz w:val="26"/>
          <w:szCs w:val="26"/>
        </w:rPr>
        <w:t xml:space="preserve">Педагогический словарь </w:t>
      </w:r>
      <w:hyperlink r:id="rId11" w:history="1">
        <w:r w:rsidRPr="00BA2E28">
          <w:rPr>
            <w:rStyle w:val="af"/>
            <w:rFonts w:ascii="Times New Roman" w:hAnsi="Times New Roman" w:cs="Times New Roman"/>
            <w:sz w:val="26"/>
            <w:szCs w:val="26"/>
          </w:rPr>
          <w:t>http://enc-dic.com/pedagogics/Pedagogicheskaja-Tehnologija-1271.html</w:t>
        </w:r>
      </w:hyperlink>
    </w:p>
    <w:p w:rsidR="00BA2E28" w:rsidRPr="00BA2E28" w:rsidRDefault="00BA2E28" w:rsidP="00BA2E2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A2E28">
        <w:rPr>
          <w:rFonts w:ascii="Times New Roman" w:hAnsi="Times New Roman" w:cs="Times New Roman"/>
          <w:sz w:val="26"/>
          <w:szCs w:val="26"/>
        </w:rPr>
        <w:t>Тумакова</w:t>
      </w:r>
      <w:proofErr w:type="spellEnd"/>
      <w:r w:rsidRPr="00BA2E28">
        <w:rPr>
          <w:rFonts w:ascii="Times New Roman" w:hAnsi="Times New Roman" w:cs="Times New Roman"/>
          <w:sz w:val="26"/>
          <w:szCs w:val="26"/>
        </w:rPr>
        <w:t xml:space="preserve"> Г.А. Ознакомление дошкольников со звучащим словом. М., 2008.</w:t>
      </w:r>
    </w:p>
    <w:p w:rsidR="00BA2E28" w:rsidRPr="00BA2E28" w:rsidRDefault="00BA2E28" w:rsidP="00BA2E2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A2E28">
        <w:rPr>
          <w:rFonts w:ascii="Times New Roman" w:hAnsi="Times New Roman" w:cs="Times New Roman"/>
          <w:sz w:val="26"/>
          <w:szCs w:val="26"/>
        </w:rPr>
        <w:t>Узорова</w:t>
      </w:r>
      <w:proofErr w:type="spellEnd"/>
      <w:r w:rsidRPr="00BA2E28">
        <w:rPr>
          <w:rFonts w:ascii="Times New Roman" w:hAnsi="Times New Roman" w:cs="Times New Roman"/>
          <w:sz w:val="26"/>
          <w:szCs w:val="26"/>
        </w:rPr>
        <w:t xml:space="preserve">, О.В. 100 познавательных текстов для обучения детей чтению / О.В. </w:t>
      </w:r>
      <w:proofErr w:type="spellStart"/>
      <w:r w:rsidRPr="00BA2E28">
        <w:rPr>
          <w:rFonts w:ascii="Times New Roman" w:hAnsi="Times New Roman" w:cs="Times New Roman"/>
          <w:sz w:val="26"/>
          <w:szCs w:val="26"/>
        </w:rPr>
        <w:t>Узорова</w:t>
      </w:r>
      <w:proofErr w:type="spellEnd"/>
      <w:r w:rsidRPr="00BA2E28">
        <w:rPr>
          <w:rFonts w:ascii="Times New Roman" w:hAnsi="Times New Roman" w:cs="Times New Roman"/>
          <w:sz w:val="26"/>
          <w:szCs w:val="26"/>
        </w:rPr>
        <w:t xml:space="preserve">, Е.А. </w:t>
      </w:r>
      <w:proofErr w:type="spellStart"/>
      <w:r w:rsidRPr="00BA2E28">
        <w:rPr>
          <w:rFonts w:ascii="Times New Roman" w:hAnsi="Times New Roman" w:cs="Times New Roman"/>
          <w:sz w:val="26"/>
          <w:szCs w:val="26"/>
        </w:rPr>
        <w:t>Нефёдова</w:t>
      </w:r>
      <w:proofErr w:type="spellEnd"/>
      <w:r w:rsidRPr="00BA2E28">
        <w:rPr>
          <w:rFonts w:ascii="Times New Roman" w:hAnsi="Times New Roman" w:cs="Times New Roman"/>
          <w:sz w:val="26"/>
          <w:szCs w:val="26"/>
        </w:rPr>
        <w:t xml:space="preserve">. - М.: АСТ, </w:t>
      </w:r>
      <w:proofErr w:type="spellStart"/>
      <w:r w:rsidRPr="00BA2E28">
        <w:rPr>
          <w:rFonts w:ascii="Times New Roman" w:hAnsi="Times New Roman" w:cs="Times New Roman"/>
          <w:sz w:val="26"/>
          <w:szCs w:val="26"/>
        </w:rPr>
        <w:t>Астрель</w:t>
      </w:r>
      <w:proofErr w:type="spellEnd"/>
      <w:r w:rsidRPr="00BA2E28">
        <w:rPr>
          <w:rFonts w:ascii="Times New Roman" w:hAnsi="Times New Roman" w:cs="Times New Roman"/>
          <w:sz w:val="26"/>
          <w:szCs w:val="26"/>
        </w:rPr>
        <w:t>, 2012. - 96 c.</w:t>
      </w:r>
    </w:p>
    <w:p w:rsidR="00BA2E28" w:rsidRPr="00BA2E28" w:rsidRDefault="00BA2E28" w:rsidP="00BA2E2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A2E28">
        <w:rPr>
          <w:rFonts w:ascii="Times New Roman" w:hAnsi="Times New Roman" w:cs="Times New Roman"/>
          <w:sz w:val="26"/>
          <w:szCs w:val="26"/>
        </w:rPr>
        <w:t>Эльконин</w:t>
      </w:r>
      <w:proofErr w:type="spellEnd"/>
      <w:r w:rsidRPr="00BA2E28">
        <w:rPr>
          <w:rFonts w:ascii="Times New Roman" w:hAnsi="Times New Roman" w:cs="Times New Roman"/>
          <w:sz w:val="26"/>
          <w:szCs w:val="26"/>
        </w:rPr>
        <w:t xml:space="preserve"> Д.Б. Развитие речи в дошкольном возрасте [Текст] / Д. Б. </w:t>
      </w:r>
      <w:proofErr w:type="spellStart"/>
      <w:r w:rsidRPr="00BA2E28">
        <w:rPr>
          <w:rFonts w:ascii="Times New Roman" w:hAnsi="Times New Roman" w:cs="Times New Roman"/>
          <w:sz w:val="26"/>
          <w:szCs w:val="26"/>
        </w:rPr>
        <w:t>Эльконин</w:t>
      </w:r>
      <w:proofErr w:type="spellEnd"/>
      <w:r w:rsidRPr="00BA2E28">
        <w:rPr>
          <w:rFonts w:ascii="Times New Roman" w:hAnsi="Times New Roman" w:cs="Times New Roman"/>
          <w:sz w:val="26"/>
          <w:szCs w:val="26"/>
        </w:rPr>
        <w:t>. – М.: Изд-во АПН РСФСР, 1958. – 116 с.</w:t>
      </w:r>
    </w:p>
    <w:p w:rsidR="00BA2E28" w:rsidRPr="00BA2E28" w:rsidRDefault="00D67BC2" w:rsidP="00BA2E2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BA2E28" w:rsidRPr="00BA2E28">
          <w:rPr>
            <w:rStyle w:val="af"/>
            <w:rFonts w:ascii="Times New Roman" w:hAnsi="Times New Roman" w:cs="Times New Roman"/>
            <w:sz w:val="26"/>
            <w:szCs w:val="26"/>
          </w:rPr>
          <w:t>http://deti-knigi.ru/весёлая-грамматика-для-детей-5-7-лет/</w:t>
        </w:r>
      </w:hyperlink>
    </w:p>
    <w:p w:rsidR="00BA2E28" w:rsidRPr="00BA2E28" w:rsidRDefault="00D67BC2" w:rsidP="00BA2E2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BA2E28" w:rsidRPr="00BA2E28">
          <w:rPr>
            <w:rStyle w:val="af"/>
            <w:rFonts w:ascii="Times New Roman" w:hAnsi="Times New Roman" w:cs="Times New Roman"/>
            <w:sz w:val="26"/>
            <w:szCs w:val="26"/>
          </w:rPr>
          <w:t>http://deti-knigi.ru/солнечные-ступеньки-обучение-грамот/</w:t>
        </w:r>
      </w:hyperlink>
    </w:p>
    <w:p w:rsidR="00BA2E28" w:rsidRPr="00BA2E28" w:rsidRDefault="00D67BC2" w:rsidP="00BA2E28">
      <w:pPr>
        <w:pStyle w:val="a9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BA2E28" w:rsidRPr="00BA2E28">
          <w:rPr>
            <w:rStyle w:val="af"/>
            <w:rFonts w:ascii="Times New Roman" w:hAnsi="Times New Roman" w:cs="Times New Roman"/>
            <w:sz w:val="26"/>
            <w:szCs w:val="26"/>
          </w:rPr>
          <w:t>http://deti-knigi.ru/я-начинаю-читать-рабочая-тетрадь-для-з/</w:t>
        </w:r>
      </w:hyperlink>
    </w:p>
    <w:p w:rsidR="007B057C" w:rsidRPr="00BA2E28" w:rsidRDefault="007B057C" w:rsidP="003B7FA5">
      <w:pPr>
        <w:tabs>
          <w:tab w:val="left" w:pos="79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57C" w:rsidRPr="00BA2E28" w:rsidRDefault="007B057C" w:rsidP="003B7FA5">
      <w:pPr>
        <w:tabs>
          <w:tab w:val="left" w:pos="79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57C" w:rsidRPr="00301F71" w:rsidRDefault="007B057C" w:rsidP="003B7FA5">
      <w:pPr>
        <w:tabs>
          <w:tab w:val="left" w:pos="79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2B15" w:rsidRPr="00301F71" w:rsidRDefault="00A52B15" w:rsidP="003B7FA5">
      <w:pPr>
        <w:tabs>
          <w:tab w:val="left" w:pos="79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57C" w:rsidRDefault="007B057C" w:rsidP="007B057C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6"/>
          <w:szCs w:val="26"/>
        </w:rPr>
      </w:pPr>
    </w:p>
    <w:p w:rsidR="00096D88" w:rsidRDefault="00096D88" w:rsidP="007B057C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Pr="00096D88" w:rsidRDefault="00096D88" w:rsidP="00096D88">
      <w:pPr>
        <w:pStyle w:val="ae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96D88">
        <w:rPr>
          <w:rFonts w:ascii="Times New Roman" w:hAnsi="Times New Roman" w:cs="Times New Roman"/>
          <w:b/>
          <w:sz w:val="26"/>
          <w:szCs w:val="26"/>
        </w:rPr>
        <w:lastRenderedPageBreak/>
        <w:t>Приложения</w:t>
      </w:r>
    </w:p>
    <w:p w:rsidR="00096D88" w:rsidRPr="00096D88" w:rsidRDefault="00096D88" w:rsidP="00096D88">
      <w:pPr>
        <w:pStyle w:val="ae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96D88" w:rsidRPr="00096D88" w:rsidRDefault="00096D88" w:rsidP="00096D88">
      <w:pPr>
        <w:pStyle w:val="ae"/>
        <w:ind w:firstLine="708"/>
        <w:rPr>
          <w:rFonts w:ascii="Times New Roman" w:hAnsi="Times New Roman" w:cs="Times New Roman"/>
          <w:sz w:val="26"/>
          <w:szCs w:val="26"/>
        </w:rPr>
      </w:pPr>
      <w:r w:rsidRPr="00096D88">
        <w:rPr>
          <w:rFonts w:ascii="Times New Roman" w:hAnsi="Times New Roman" w:cs="Times New Roman"/>
          <w:sz w:val="26"/>
          <w:szCs w:val="26"/>
        </w:rPr>
        <w:t>Диагностика реч</w:t>
      </w:r>
      <w:r>
        <w:rPr>
          <w:rFonts w:ascii="Times New Roman" w:hAnsi="Times New Roman" w:cs="Times New Roman"/>
          <w:sz w:val="26"/>
          <w:szCs w:val="26"/>
        </w:rPr>
        <w:t>евого развития</w:t>
      </w:r>
      <w:r w:rsidRPr="00096D88">
        <w:rPr>
          <w:rFonts w:ascii="Times New Roman" w:hAnsi="Times New Roman" w:cs="Times New Roman"/>
          <w:sz w:val="26"/>
          <w:szCs w:val="26"/>
        </w:rPr>
        <w:t xml:space="preserve"> детей проводится на основании следующих документов: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  <w:r w:rsidRPr="00096D88">
        <w:rPr>
          <w:rFonts w:ascii="Times New Roman" w:hAnsi="Times New Roman" w:cs="Times New Roman"/>
          <w:sz w:val="26"/>
          <w:szCs w:val="26"/>
        </w:rPr>
        <w:t xml:space="preserve"> 1. </w:t>
      </w:r>
      <w:r>
        <w:rPr>
          <w:rFonts w:ascii="Times New Roman" w:hAnsi="Times New Roman" w:cs="Times New Roman"/>
          <w:sz w:val="26"/>
          <w:szCs w:val="26"/>
        </w:rPr>
        <w:t>Ос</w:t>
      </w:r>
      <w:r w:rsidRPr="00096D88">
        <w:rPr>
          <w:rFonts w:ascii="Times New Roman" w:hAnsi="Times New Roman" w:cs="Times New Roman"/>
          <w:sz w:val="26"/>
          <w:szCs w:val="26"/>
        </w:rPr>
        <w:t>новная образовательная программа дошкольного образования МАДОУ «Детский сад №22 «Планета детства», разработанная на основе примерной программы «Детство» под редакцией Т.И. Бабаевой, А.Г. Гогоберидзе, О.В. Солнцевой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  <w:r w:rsidRPr="00096D88">
        <w:rPr>
          <w:rFonts w:ascii="Times New Roman" w:hAnsi="Times New Roman" w:cs="Times New Roman"/>
          <w:sz w:val="26"/>
          <w:szCs w:val="26"/>
        </w:rPr>
        <w:t>2. Федеральный государственный образовательный стандарт дошкольного образования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  <w:r w:rsidRPr="00096D88">
        <w:rPr>
          <w:rFonts w:ascii="Times New Roman" w:hAnsi="Times New Roman" w:cs="Times New Roman"/>
          <w:sz w:val="26"/>
          <w:szCs w:val="26"/>
        </w:rPr>
        <w:t>3. Основная образовательная программа для дошкольников с тяжелыми нарушениями речи под редакцией Л. В. Лопатиной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  <w:r w:rsidRPr="00096D88">
        <w:rPr>
          <w:rFonts w:ascii="Times New Roman" w:hAnsi="Times New Roman" w:cs="Times New Roman"/>
          <w:sz w:val="26"/>
          <w:szCs w:val="26"/>
        </w:rPr>
        <w:t xml:space="preserve">4. Программа логопедической работы по преодолению фонетико-фонематического недоразвития речи у детей. Т.Б. Филичева, Г. В. Чиркина. </w:t>
      </w:r>
    </w:p>
    <w:p w:rsidR="00096D88" w:rsidRPr="00096D88" w:rsidRDefault="00096D88" w:rsidP="00096D88">
      <w:pPr>
        <w:pStyle w:val="ae"/>
        <w:ind w:firstLine="851"/>
        <w:rPr>
          <w:rFonts w:ascii="Times New Roman" w:hAnsi="Times New Roman" w:cs="Times New Roman"/>
          <w:sz w:val="26"/>
          <w:szCs w:val="26"/>
        </w:rPr>
      </w:pPr>
      <w:r w:rsidRPr="00096D88">
        <w:rPr>
          <w:rFonts w:ascii="Times New Roman" w:hAnsi="Times New Roman" w:cs="Times New Roman"/>
          <w:sz w:val="26"/>
          <w:szCs w:val="26"/>
        </w:rPr>
        <w:t xml:space="preserve">На начало и конец учебного года проводится диагностика речевого развития детей по двум направлениям: обследование состояния звукопроизношения и обследование состояния фонематических процессов и слоговой структуры слова. </w:t>
      </w:r>
    </w:p>
    <w:p w:rsidR="00096D88" w:rsidRPr="00096D88" w:rsidRDefault="00096D88" w:rsidP="00096D88">
      <w:pPr>
        <w:pStyle w:val="ae"/>
        <w:ind w:firstLine="851"/>
        <w:rPr>
          <w:rFonts w:ascii="Times New Roman" w:hAnsi="Times New Roman" w:cs="Times New Roman"/>
          <w:sz w:val="26"/>
          <w:szCs w:val="26"/>
        </w:rPr>
      </w:pPr>
      <w:r w:rsidRPr="00096D88">
        <w:rPr>
          <w:rFonts w:ascii="Times New Roman" w:hAnsi="Times New Roman" w:cs="Times New Roman"/>
          <w:sz w:val="26"/>
          <w:szCs w:val="26"/>
        </w:rPr>
        <w:t>Цель диагностики: выявление уровня речевого развития каждого ребенка и группы в целом.</w:t>
      </w:r>
    </w:p>
    <w:p w:rsidR="00096D88" w:rsidRPr="00096D88" w:rsidRDefault="00096D88" w:rsidP="00096D88">
      <w:pPr>
        <w:pStyle w:val="ae"/>
        <w:ind w:firstLine="851"/>
        <w:rPr>
          <w:rFonts w:ascii="Times New Roman" w:hAnsi="Times New Roman" w:cs="Times New Roman"/>
          <w:sz w:val="26"/>
          <w:szCs w:val="26"/>
        </w:rPr>
      </w:pPr>
      <w:r w:rsidRPr="00096D88">
        <w:rPr>
          <w:rFonts w:ascii="Times New Roman" w:hAnsi="Times New Roman" w:cs="Times New Roman"/>
          <w:sz w:val="26"/>
          <w:szCs w:val="26"/>
        </w:rPr>
        <w:t>Для исследования фонематических процессов у детей старших и подготовительных групп педагог предлагает ребенку следующие задания:</w:t>
      </w:r>
    </w:p>
    <w:p w:rsidR="00096D88" w:rsidRPr="00096D88" w:rsidRDefault="00096D88" w:rsidP="00096D88">
      <w:pPr>
        <w:pStyle w:val="ae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096D88">
        <w:rPr>
          <w:rFonts w:ascii="Times New Roman" w:hAnsi="Times New Roman" w:cs="Times New Roman"/>
          <w:b/>
          <w:sz w:val="26"/>
          <w:szCs w:val="26"/>
        </w:rPr>
        <w:t>1.Выделение слова с заданным звуком из цепочки слов.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  <w:r w:rsidRPr="00096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6D88">
        <w:rPr>
          <w:rFonts w:ascii="Times New Roman" w:hAnsi="Times New Roman" w:cs="Times New Roman"/>
          <w:sz w:val="26"/>
          <w:szCs w:val="26"/>
        </w:rPr>
        <w:t>Педагог называет несколько слов и просит ребенка определить слово с заданным звуком.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  <w:u w:val="single"/>
        </w:rPr>
      </w:pPr>
      <w:r w:rsidRPr="00096D88">
        <w:rPr>
          <w:rFonts w:ascii="Times New Roman" w:hAnsi="Times New Roman" w:cs="Times New Roman"/>
          <w:sz w:val="26"/>
          <w:szCs w:val="26"/>
          <w:u w:val="single"/>
        </w:rPr>
        <w:t>Перечень слов: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d"/>
        <w:tblW w:w="9351" w:type="dxa"/>
        <w:tblLook w:val="01E0" w:firstRow="1" w:lastRow="1" w:firstColumn="1" w:lastColumn="1" w:noHBand="0" w:noVBand="0"/>
      </w:tblPr>
      <w:tblGrid>
        <w:gridCol w:w="3341"/>
        <w:gridCol w:w="6010"/>
      </w:tblGrid>
      <w:tr w:rsidR="00096D88" w:rsidRPr="00096D88" w:rsidTr="00944CC5">
        <w:trPr>
          <w:trHeight w:val="826"/>
        </w:trPr>
        <w:tc>
          <w:tcPr>
            <w:tcW w:w="3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 xml:space="preserve">«С» - </w:t>
            </w: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лон, цапля, замок;</w:t>
            </w:r>
          </w:p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 xml:space="preserve">«З» - </w:t>
            </w: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аяц, сова, цветок;</w:t>
            </w:r>
          </w:p>
        </w:tc>
        <w:tc>
          <w:tcPr>
            <w:tcW w:w="6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 xml:space="preserve">«Ш» - жакет, </w:t>
            </w: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арф, плащ;</w:t>
            </w:r>
          </w:p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 xml:space="preserve">«Ж» - щенок, </w:t>
            </w: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еребенок, кукушонок.</w:t>
            </w:r>
          </w:p>
        </w:tc>
      </w:tr>
    </w:tbl>
    <w:p w:rsidR="00096D88" w:rsidRPr="00096D88" w:rsidRDefault="00096D88" w:rsidP="00096D88">
      <w:pPr>
        <w:pStyle w:val="ae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096D88">
        <w:rPr>
          <w:rFonts w:ascii="Times New Roman" w:hAnsi="Times New Roman" w:cs="Times New Roman"/>
          <w:b/>
          <w:sz w:val="26"/>
          <w:szCs w:val="26"/>
        </w:rPr>
        <w:t>2.Опознание места звука в слове (в начале, середине, конце слова).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  <w:r w:rsidRPr="00096D88">
        <w:rPr>
          <w:rFonts w:ascii="Times New Roman" w:hAnsi="Times New Roman" w:cs="Times New Roman"/>
          <w:sz w:val="26"/>
          <w:szCs w:val="26"/>
        </w:rPr>
        <w:t>Педагог просит ребенка определить, где в слове находится заданный звук.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  <w:u w:val="single"/>
        </w:rPr>
      </w:pPr>
      <w:r w:rsidRPr="00096D88">
        <w:rPr>
          <w:rFonts w:ascii="Times New Roman" w:hAnsi="Times New Roman" w:cs="Times New Roman"/>
          <w:sz w:val="26"/>
          <w:szCs w:val="26"/>
          <w:u w:val="single"/>
        </w:rPr>
        <w:t xml:space="preserve">Перечень слов: 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3800"/>
        <w:gridCol w:w="3801"/>
      </w:tblGrid>
      <w:tr w:rsidR="00096D88" w:rsidRPr="00096D88" w:rsidTr="00944CC5">
        <w:trPr>
          <w:trHeight w:val="1037"/>
        </w:trPr>
        <w:tc>
          <w:tcPr>
            <w:tcW w:w="3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 xml:space="preserve">«С» - </w:t>
            </w: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анки;</w:t>
            </w:r>
          </w:p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«К» - замо</w:t>
            </w: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«Ш» - ко</w:t>
            </w: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ка;</w:t>
            </w:r>
          </w:p>
        </w:tc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 xml:space="preserve">«Л» - </w:t>
            </w: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опата;</w:t>
            </w:r>
          </w:p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«Р» - топо</w:t>
            </w: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«Ч» - бо</w:t>
            </w: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ка.</w:t>
            </w:r>
          </w:p>
        </w:tc>
      </w:tr>
    </w:tbl>
    <w:p w:rsidR="00096D88" w:rsidRPr="00096D88" w:rsidRDefault="00096D88" w:rsidP="00096D88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096D88">
        <w:rPr>
          <w:rFonts w:ascii="Times New Roman" w:hAnsi="Times New Roman" w:cs="Times New Roman"/>
          <w:b/>
          <w:sz w:val="26"/>
          <w:szCs w:val="26"/>
        </w:rPr>
        <w:t>Определение последовательности звуков в слове.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  <w:r w:rsidRPr="00096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6D88">
        <w:rPr>
          <w:rFonts w:ascii="Times New Roman" w:hAnsi="Times New Roman" w:cs="Times New Roman"/>
          <w:sz w:val="26"/>
          <w:szCs w:val="26"/>
        </w:rPr>
        <w:t>Педагог</w:t>
      </w:r>
      <w:r w:rsidRPr="00096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6D88">
        <w:rPr>
          <w:rFonts w:ascii="Times New Roman" w:hAnsi="Times New Roman" w:cs="Times New Roman"/>
          <w:sz w:val="26"/>
          <w:szCs w:val="26"/>
        </w:rPr>
        <w:t>называет ребенку слово и просит назвать первый, второй, третий звук.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  <w:u w:val="single"/>
        </w:rPr>
      </w:pPr>
      <w:r w:rsidRPr="00096D88">
        <w:rPr>
          <w:rFonts w:ascii="Times New Roman" w:hAnsi="Times New Roman" w:cs="Times New Roman"/>
          <w:sz w:val="26"/>
          <w:szCs w:val="26"/>
          <w:u w:val="single"/>
        </w:rPr>
        <w:t xml:space="preserve">Перечень слов: 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b/>
          <w:i/>
          <w:color w:val="000000"/>
          <w:sz w:val="26"/>
          <w:szCs w:val="26"/>
        </w:rPr>
        <w:t>Старшая группа:</w:t>
      </w:r>
      <w:r w:rsidRPr="00096D88">
        <w:rPr>
          <w:rFonts w:ascii="Times New Roman" w:hAnsi="Times New Roman" w:cs="Times New Roman"/>
          <w:color w:val="000000"/>
          <w:sz w:val="26"/>
          <w:szCs w:val="26"/>
        </w:rPr>
        <w:t xml:space="preserve"> мак, сок;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96D88">
        <w:rPr>
          <w:rFonts w:ascii="Times New Roman" w:hAnsi="Times New Roman" w:cs="Times New Roman"/>
          <w:b/>
          <w:i/>
          <w:color w:val="000000"/>
          <w:sz w:val="26"/>
          <w:szCs w:val="26"/>
        </w:rPr>
        <w:t>Подготовительная  группа</w:t>
      </w:r>
      <w:proofErr w:type="gramEnd"/>
      <w:r w:rsidRPr="00096D88">
        <w:rPr>
          <w:rFonts w:ascii="Times New Roman" w:hAnsi="Times New Roman" w:cs="Times New Roman"/>
          <w:b/>
          <w:i/>
          <w:color w:val="000000"/>
          <w:sz w:val="26"/>
          <w:szCs w:val="26"/>
        </w:rPr>
        <w:t>:</w:t>
      </w:r>
      <w:r w:rsidRPr="00096D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96D88">
        <w:rPr>
          <w:rFonts w:ascii="Times New Roman" w:hAnsi="Times New Roman" w:cs="Times New Roman"/>
          <w:color w:val="000000"/>
          <w:sz w:val="26"/>
          <w:szCs w:val="26"/>
        </w:rPr>
        <w:t>нос,</w:t>
      </w:r>
      <w:r w:rsidRPr="00096D8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96D88">
        <w:rPr>
          <w:rFonts w:ascii="Times New Roman" w:hAnsi="Times New Roman" w:cs="Times New Roman"/>
          <w:color w:val="000000"/>
          <w:sz w:val="26"/>
          <w:szCs w:val="26"/>
        </w:rPr>
        <w:t>жук.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FF0000"/>
          <w:sz w:val="26"/>
          <w:szCs w:val="26"/>
        </w:rPr>
      </w:pPr>
    </w:p>
    <w:p w:rsidR="00096D88" w:rsidRPr="00096D88" w:rsidRDefault="00096D88" w:rsidP="00096D88">
      <w:pPr>
        <w:pStyle w:val="ae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b/>
          <w:color w:val="000000"/>
          <w:sz w:val="26"/>
          <w:szCs w:val="26"/>
        </w:rPr>
        <w:t>3.Определение умения дифференцировать звуки.</w:t>
      </w:r>
      <w:r w:rsidRPr="00096D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color w:val="000000"/>
          <w:sz w:val="26"/>
          <w:szCs w:val="26"/>
        </w:rPr>
        <w:t xml:space="preserve">Обследование включает в себя три серии однотипных заданий. В каждой серии педагог выкладывает перед ребенком по 4 картинки и просит разложить их по соответствующим тарелочкам (предварительно с ребенком оговаривается, в какую тарелочку с каким звуком нужно складывать картинки). 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096D88">
        <w:rPr>
          <w:rFonts w:ascii="Times New Roman" w:hAnsi="Times New Roman" w:cs="Times New Roman"/>
          <w:color w:val="000000"/>
          <w:sz w:val="26"/>
          <w:szCs w:val="26"/>
          <w:u w:val="single"/>
        </w:rPr>
        <w:lastRenderedPageBreak/>
        <w:t>Перечень слов: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Старшая </w:t>
      </w:r>
      <w:proofErr w:type="gramStart"/>
      <w:r w:rsidRPr="00096D8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группа:   </w:t>
      </w:r>
      <w:proofErr w:type="gramEnd"/>
      <w:r w:rsidRPr="00096D88">
        <w:rPr>
          <w:rFonts w:ascii="Times New Roman" w:hAnsi="Times New Roman" w:cs="Times New Roman"/>
          <w:b/>
          <w:color w:val="000000"/>
          <w:sz w:val="26"/>
          <w:szCs w:val="26"/>
        </w:rPr>
        <w:t>«С» - «З»</w:t>
      </w:r>
      <w:r w:rsidRPr="00096D88">
        <w:rPr>
          <w:rFonts w:ascii="Times New Roman" w:hAnsi="Times New Roman" w:cs="Times New Roman"/>
          <w:color w:val="000000"/>
          <w:sz w:val="26"/>
          <w:szCs w:val="26"/>
        </w:rPr>
        <w:t xml:space="preserve"> - самолет, коза, ананас, роза;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b/>
          <w:color w:val="000000"/>
          <w:sz w:val="26"/>
          <w:szCs w:val="26"/>
        </w:rPr>
        <w:t>«Ш» - «Ж»</w:t>
      </w:r>
      <w:r w:rsidRPr="00096D88">
        <w:rPr>
          <w:rFonts w:ascii="Times New Roman" w:hAnsi="Times New Roman" w:cs="Times New Roman"/>
          <w:color w:val="000000"/>
          <w:sz w:val="26"/>
          <w:szCs w:val="26"/>
        </w:rPr>
        <w:t xml:space="preserve"> - шапка, жук, карандаш, жираф;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b/>
          <w:color w:val="000000"/>
          <w:sz w:val="26"/>
          <w:szCs w:val="26"/>
        </w:rPr>
        <w:t>«Л» - «Р»</w:t>
      </w:r>
      <w:r w:rsidRPr="00096D88">
        <w:rPr>
          <w:rFonts w:ascii="Times New Roman" w:hAnsi="Times New Roman" w:cs="Times New Roman"/>
          <w:color w:val="000000"/>
          <w:sz w:val="26"/>
          <w:szCs w:val="26"/>
        </w:rPr>
        <w:t xml:space="preserve"> -  ведро, лампа, дятел, шарф.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b/>
          <w:i/>
          <w:color w:val="000000"/>
          <w:sz w:val="26"/>
          <w:szCs w:val="26"/>
        </w:rPr>
        <w:t>Подготовительная группа:</w:t>
      </w:r>
      <w:r w:rsidRPr="00096D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b/>
          <w:color w:val="000000"/>
          <w:sz w:val="26"/>
          <w:szCs w:val="26"/>
        </w:rPr>
        <w:t>«С» - «Ш»</w:t>
      </w:r>
      <w:r w:rsidRPr="00096D88">
        <w:rPr>
          <w:rFonts w:ascii="Times New Roman" w:hAnsi="Times New Roman" w:cs="Times New Roman"/>
          <w:color w:val="000000"/>
          <w:sz w:val="26"/>
          <w:szCs w:val="26"/>
        </w:rPr>
        <w:t xml:space="preserve"> - самолет, мешок, ананас, подушка;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b/>
          <w:color w:val="000000"/>
          <w:sz w:val="26"/>
          <w:szCs w:val="26"/>
        </w:rPr>
        <w:t>«Ш» - «Ж»</w:t>
      </w:r>
      <w:r w:rsidRPr="00096D88">
        <w:rPr>
          <w:rFonts w:ascii="Times New Roman" w:hAnsi="Times New Roman" w:cs="Times New Roman"/>
          <w:color w:val="000000"/>
          <w:sz w:val="26"/>
          <w:szCs w:val="26"/>
        </w:rPr>
        <w:t xml:space="preserve"> - шапка, жук, карандаш, жираф;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b/>
          <w:color w:val="000000"/>
          <w:sz w:val="26"/>
          <w:szCs w:val="26"/>
        </w:rPr>
        <w:t>«Л» - «Р»</w:t>
      </w:r>
      <w:r w:rsidRPr="00096D88">
        <w:rPr>
          <w:rFonts w:ascii="Times New Roman" w:hAnsi="Times New Roman" w:cs="Times New Roman"/>
          <w:color w:val="000000"/>
          <w:sz w:val="26"/>
          <w:szCs w:val="26"/>
        </w:rPr>
        <w:t xml:space="preserve"> -  ведро, лампа, дятел, шарф.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96D88" w:rsidRPr="00096D88" w:rsidRDefault="00096D88" w:rsidP="00096D88">
      <w:pPr>
        <w:pStyle w:val="ae"/>
        <w:ind w:firstLine="85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4.Проверка слоговой структуры слова. 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color w:val="000000"/>
          <w:sz w:val="26"/>
          <w:szCs w:val="26"/>
        </w:rPr>
        <w:t xml:space="preserve">Педагог по очереди показывает ребенку три картинки и просит назвать, что это такое. 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096D88">
        <w:rPr>
          <w:rFonts w:ascii="Times New Roman" w:hAnsi="Times New Roman" w:cs="Times New Roman"/>
          <w:color w:val="000000"/>
          <w:sz w:val="26"/>
          <w:szCs w:val="26"/>
          <w:u w:val="single"/>
        </w:rPr>
        <w:t>Перечень слов: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b/>
          <w:i/>
          <w:color w:val="000000"/>
          <w:sz w:val="26"/>
          <w:szCs w:val="26"/>
        </w:rPr>
        <w:t>Старшая группа:</w:t>
      </w:r>
      <w:r w:rsidRPr="00096D88">
        <w:rPr>
          <w:rFonts w:ascii="Times New Roman" w:hAnsi="Times New Roman" w:cs="Times New Roman"/>
          <w:color w:val="000000"/>
          <w:sz w:val="26"/>
          <w:szCs w:val="26"/>
        </w:rPr>
        <w:t xml:space="preserve"> сковорода, аквариум, телевизор;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b/>
          <w:i/>
          <w:color w:val="000000"/>
          <w:sz w:val="26"/>
          <w:szCs w:val="26"/>
        </w:rPr>
        <w:t>Подготовительная группа:</w:t>
      </w:r>
      <w:r w:rsidRPr="00096D88">
        <w:rPr>
          <w:rFonts w:ascii="Times New Roman" w:hAnsi="Times New Roman" w:cs="Times New Roman"/>
          <w:color w:val="000000"/>
          <w:sz w:val="26"/>
          <w:szCs w:val="26"/>
        </w:rPr>
        <w:t xml:space="preserve"> водопроводчик, оркестрант, экскурсовод.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color w:val="000000"/>
          <w:sz w:val="26"/>
          <w:szCs w:val="26"/>
        </w:rPr>
        <w:t xml:space="preserve">Если при выполнении задания ребенок неправильно произносит сложный для него звук (например, «р»), но сохраняет при этом ритмический рисунок слова, т.е. последовательность слогов, то в таком случае считается, что слоговая структура слова сохранна. 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  <w:r w:rsidRPr="00096D88">
        <w:rPr>
          <w:rFonts w:ascii="Times New Roman" w:hAnsi="Times New Roman" w:cs="Times New Roman"/>
          <w:color w:val="000000"/>
          <w:sz w:val="26"/>
          <w:szCs w:val="26"/>
        </w:rPr>
        <w:t>Если ребенок упрощает слоговую структуру или переставляет слоги местами, то в этом случае фиксируется нарушение слоговой структуры слова (неверно воспроизведенное слово записывается в соответствующую графу бланка).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  <w:r w:rsidRPr="00096D88">
        <w:rPr>
          <w:rFonts w:ascii="Times New Roman" w:hAnsi="Times New Roman" w:cs="Times New Roman"/>
          <w:b/>
          <w:sz w:val="26"/>
          <w:szCs w:val="26"/>
        </w:rPr>
        <w:t>ОЦЕНКА СОСТОЯНИЯ ФОНЕМАТИЧЕСКИХ ПРОЦЕССОВ</w:t>
      </w: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pPr w:leftFromText="180" w:rightFromText="180" w:vertAnchor="text" w:horzAnchor="margin" w:tblpY="-48"/>
        <w:tblW w:w="0" w:type="auto"/>
        <w:tblLook w:val="0000" w:firstRow="0" w:lastRow="0" w:firstColumn="0" w:lastColumn="0" w:noHBand="0" w:noVBand="0"/>
      </w:tblPr>
      <w:tblGrid>
        <w:gridCol w:w="2576"/>
        <w:gridCol w:w="4732"/>
      </w:tblGrid>
      <w:tr w:rsidR="00096D88" w:rsidRPr="00096D88" w:rsidTr="00944CC5">
        <w:trPr>
          <w:trHeight w:val="305"/>
        </w:trPr>
        <w:tc>
          <w:tcPr>
            <w:tcW w:w="7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Оценка выполнения задания (</w:t>
            </w:r>
            <w:proofErr w:type="gramStart"/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фонематические  процессы</w:t>
            </w:r>
            <w:proofErr w:type="gramEnd"/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96D88" w:rsidRPr="00096D88" w:rsidTr="00944CC5">
        <w:tblPrEx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2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Обозначение</w:t>
            </w:r>
          </w:p>
        </w:tc>
        <w:tc>
          <w:tcPr>
            <w:tcW w:w="4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</w:t>
            </w:r>
          </w:p>
        </w:tc>
      </w:tr>
      <w:tr w:rsidR="00096D88" w:rsidRPr="00096D88" w:rsidTr="00944CC5">
        <w:tblPrEx>
          <w:tblLook w:val="01E0" w:firstRow="1" w:lastRow="1" w:firstColumn="1" w:lastColumn="1" w:noHBand="0" w:noVBand="0"/>
        </w:tblPrEx>
        <w:trPr>
          <w:trHeight w:val="574"/>
        </w:trPr>
        <w:tc>
          <w:tcPr>
            <w:tcW w:w="2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4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задание выполнено правильно</w:t>
            </w:r>
          </w:p>
        </w:tc>
      </w:tr>
      <w:tr w:rsidR="00096D88" w:rsidRPr="00096D88" w:rsidTr="00944CC5">
        <w:tblPrEx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2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┴</w:t>
            </w:r>
          </w:p>
        </w:tc>
        <w:tc>
          <w:tcPr>
            <w:tcW w:w="4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задание выполнено с ошибками или недочетами</w:t>
            </w:r>
          </w:p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D88" w:rsidRPr="00096D88" w:rsidTr="00944CC5">
        <w:tblPrEx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2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—</w:t>
            </w:r>
          </w:p>
        </w:tc>
        <w:tc>
          <w:tcPr>
            <w:tcW w:w="4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задание выполнено неправильно или не выполнено</w:t>
            </w:r>
          </w:p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pPr w:leftFromText="180" w:rightFromText="180" w:vertAnchor="text" w:horzAnchor="margin" w:tblpY="189"/>
        <w:tblOverlap w:val="never"/>
        <w:tblW w:w="73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2084"/>
        <w:gridCol w:w="3484"/>
      </w:tblGrid>
      <w:tr w:rsidR="00096D88" w:rsidRPr="00096D88" w:rsidTr="00944CC5">
        <w:trPr>
          <w:trHeight w:val="334"/>
        </w:trPr>
        <w:tc>
          <w:tcPr>
            <w:tcW w:w="7308" w:type="dxa"/>
            <w:gridSpan w:val="3"/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ОЦЕНКА СОСТОЯНИЯ ФОНЕМАТИЧЕСКИХ ПРОЦЕССОВ</w:t>
            </w:r>
          </w:p>
        </w:tc>
      </w:tr>
      <w:tr w:rsidR="00096D88" w:rsidRPr="00096D88" w:rsidTr="00944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17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Обозначение</w:t>
            </w:r>
          </w:p>
        </w:tc>
        <w:tc>
          <w:tcPr>
            <w:tcW w:w="20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34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  <w:r w:rsidRPr="00096D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неправильно</w:t>
            </w: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выполненных заданий</w:t>
            </w:r>
          </w:p>
        </w:tc>
      </w:tr>
      <w:tr w:rsidR="00096D88" w:rsidRPr="00096D88" w:rsidTr="005C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5C5DC9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096D88"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0 до 1 задания</w:t>
            </w:r>
          </w:p>
        </w:tc>
      </w:tr>
      <w:tr w:rsidR="00096D88" w:rsidRPr="00096D88" w:rsidTr="005C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7"/>
        </w:trPr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┴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от 2 до 7 заданий</w:t>
            </w:r>
          </w:p>
        </w:tc>
      </w:tr>
      <w:tr w:rsidR="00096D88" w:rsidRPr="00096D88" w:rsidTr="005C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—</w:t>
            </w:r>
          </w:p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96D88" w:rsidRPr="00096D88" w:rsidRDefault="00096D88" w:rsidP="00944C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sz w:val="26"/>
                <w:szCs w:val="26"/>
              </w:rPr>
              <w:t>Низкий уровень</w:t>
            </w: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D88" w:rsidRPr="005C5DC9" w:rsidRDefault="00096D88" w:rsidP="00944CC5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88">
              <w:rPr>
                <w:rFonts w:ascii="Times New Roman" w:hAnsi="Times New Roman" w:cs="Times New Roman"/>
                <w:b/>
                <w:sz w:val="26"/>
                <w:szCs w:val="26"/>
              </w:rPr>
              <w:t>8 и более заданий</w:t>
            </w:r>
          </w:p>
        </w:tc>
      </w:tr>
    </w:tbl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color w:val="000000"/>
          <w:sz w:val="26"/>
          <w:szCs w:val="26"/>
        </w:rPr>
      </w:pPr>
    </w:p>
    <w:p w:rsidR="00096D88" w:rsidRPr="00096D88" w:rsidRDefault="00096D88" w:rsidP="00096D88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5C5DC9" w:rsidRDefault="005C5DC9" w:rsidP="00096D88">
      <w:pPr>
        <w:pStyle w:val="ae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DC9" w:rsidRDefault="005C5DC9" w:rsidP="00096D88">
      <w:pPr>
        <w:pStyle w:val="ae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DC9" w:rsidRDefault="005C5DC9" w:rsidP="00096D88">
      <w:pPr>
        <w:pStyle w:val="ae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DC9" w:rsidRDefault="005C5DC9" w:rsidP="00096D88">
      <w:pPr>
        <w:pStyle w:val="ae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DC9" w:rsidRDefault="005C5DC9" w:rsidP="00096D88">
      <w:pPr>
        <w:pStyle w:val="ae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DC9" w:rsidRDefault="005C5DC9" w:rsidP="00096D88">
      <w:pPr>
        <w:pStyle w:val="ae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DC9" w:rsidRDefault="005C5DC9" w:rsidP="00096D88">
      <w:pPr>
        <w:pStyle w:val="ae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D88" w:rsidRPr="00096D88" w:rsidRDefault="00096D88" w:rsidP="00096D88">
      <w:pPr>
        <w:pStyle w:val="ae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D88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>
        <w:rPr>
          <w:rFonts w:ascii="Times New Roman" w:hAnsi="Times New Roman" w:cs="Times New Roman"/>
          <w:b/>
          <w:sz w:val="26"/>
          <w:szCs w:val="26"/>
        </w:rPr>
        <w:t>май</w:t>
      </w:r>
      <w:r w:rsidRPr="00096D88">
        <w:rPr>
          <w:rFonts w:ascii="Times New Roman" w:hAnsi="Times New Roman" w:cs="Times New Roman"/>
          <w:b/>
          <w:sz w:val="26"/>
          <w:szCs w:val="26"/>
        </w:rPr>
        <w:t xml:space="preserve"> 2017 года.</w:t>
      </w:r>
    </w:p>
    <w:p w:rsidR="00096D88" w:rsidRDefault="00096D88" w:rsidP="00096D88">
      <w:pPr>
        <w:pStyle w:val="ae"/>
        <w:ind w:firstLine="851"/>
        <w:jc w:val="center"/>
        <w:rPr>
          <w:b/>
          <w:sz w:val="26"/>
          <w:szCs w:val="26"/>
        </w:rPr>
      </w:pPr>
    </w:p>
    <w:p w:rsidR="00096D88" w:rsidRPr="00FE54B6" w:rsidRDefault="00096D88" w:rsidP="00096D88">
      <w:pPr>
        <w:pStyle w:val="ae"/>
        <w:ind w:firstLine="851"/>
        <w:jc w:val="center"/>
        <w:rPr>
          <w:b/>
          <w:color w:val="FF0000"/>
          <w:sz w:val="26"/>
          <w:szCs w:val="26"/>
          <w:shd w:val="clear" w:color="auto" w:fill="CCCCCC"/>
        </w:rPr>
      </w:pPr>
    </w:p>
    <w:p w:rsidR="00096D88" w:rsidRDefault="00096D88" w:rsidP="00096D88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7C202D">
        <w:rPr>
          <w:noProof/>
          <w:sz w:val="26"/>
          <w:szCs w:val="26"/>
        </w:rPr>
        <w:drawing>
          <wp:inline distT="0" distB="0" distL="0" distR="0" wp14:anchorId="44DB099F" wp14:editId="220CE591">
            <wp:extent cx="5486400" cy="3200400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6D88" w:rsidRPr="00301F71" w:rsidRDefault="00096D88" w:rsidP="007B057C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6"/>
          <w:szCs w:val="26"/>
        </w:rPr>
      </w:pPr>
    </w:p>
    <w:sectPr w:rsidR="00096D88" w:rsidRPr="00301F71" w:rsidSect="005C5DC9">
      <w:footerReference w:type="default" r:id="rId16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09" w:rsidRDefault="00FB7809" w:rsidP="00965DF7">
      <w:pPr>
        <w:spacing w:after="0" w:line="240" w:lineRule="auto"/>
      </w:pPr>
      <w:r>
        <w:separator/>
      </w:r>
    </w:p>
  </w:endnote>
  <w:endnote w:type="continuationSeparator" w:id="0">
    <w:p w:rsidR="00FB7809" w:rsidRDefault="00FB7809" w:rsidP="0096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121092"/>
      <w:docPartObj>
        <w:docPartGallery w:val="Page Numbers (Bottom of Page)"/>
        <w:docPartUnique/>
      </w:docPartObj>
    </w:sdtPr>
    <w:sdtContent>
      <w:p w:rsidR="00D67BC2" w:rsidRDefault="00D67B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C63">
          <w:rPr>
            <w:noProof/>
          </w:rPr>
          <w:t>23</w:t>
        </w:r>
        <w:r>
          <w:fldChar w:fldCharType="end"/>
        </w:r>
      </w:p>
    </w:sdtContent>
  </w:sdt>
  <w:p w:rsidR="00D67BC2" w:rsidRDefault="00D67B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09" w:rsidRDefault="00FB7809" w:rsidP="00965DF7">
      <w:pPr>
        <w:spacing w:after="0" w:line="240" w:lineRule="auto"/>
      </w:pPr>
      <w:r>
        <w:separator/>
      </w:r>
    </w:p>
  </w:footnote>
  <w:footnote w:type="continuationSeparator" w:id="0">
    <w:p w:rsidR="00FB7809" w:rsidRDefault="00FB7809" w:rsidP="0096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23E"/>
    <w:multiLevelType w:val="multilevel"/>
    <w:tmpl w:val="32F08F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E8029F"/>
    <w:multiLevelType w:val="hybridMultilevel"/>
    <w:tmpl w:val="9B1CF7F0"/>
    <w:lvl w:ilvl="0" w:tplc="1FE4DD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30279"/>
    <w:multiLevelType w:val="multilevel"/>
    <w:tmpl w:val="143A7C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0C6593"/>
    <w:multiLevelType w:val="hybridMultilevel"/>
    <w:tmpl w:val="639E1794"/>
    <w:lvl w:ilvl="0" w:tplc="1FE4DD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40729"/>
    <w:multiLevelType w:val="hybridMultilevel"/>
    <w:tmpl w:val="4E7C4A76"/>
    <w:lvl w:ilvl="0" w:tplc="2166A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F3FF1"/>
    <w:multiLevelType w:val="hybridMultilevel"/>
    <w:tmpl w:val="9342E70C"/>
    <w:lvl w:ilvl="0" w:tplc="1FE4DD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61FE8"/>
    <w:multiLevelType w:val="hybridMultilevel"/>
    <w:tmpl w:val="8354C7E4"/>
    <w:lvl w:ilvl="0" w:tplc="1FE4DD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75504"/>
    <w:multiLevelType w:val="hybridMultilevel"/>
    <w:tmpl w:val="1D8E445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6B26272"/>
    <w:multiLevelType w:val="hybridMultilevel"/>
    <w:tmpl w:val="15222B8A"/>
    <w:lvl w:ilvl="0" w:tplc="D4020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00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CF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E3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02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05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EF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88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0A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4C6C8F"/>
    <w:multiLevelType w:val="hybridMultilevel"/>
    <w:tmpl w:val="DF22C634"/>
    <w:lvl w:ilvl="0" w:tplc="1FE4DD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4039A"/>
    <w:multiLevelType w:val="multilevel"/>
    <w:tmpl w:val="AE5A39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52A0498"/>
    <w:multiLevelType w:val="multilevel"/>
    <w:tmpl w:val="B406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94BC8"/>
    <w:multiLevelType w:val="hybridMultilevel"/>
    <w:tmpl w:val="672ED9CC"/>
    <w:lvl w:ilvl="0" w:tplc="EFE49870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F21B7A"/>
    <w:multiLevelType w:val="multilevel"/>
    <w:tmpl w:val="5D88AC0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 w15:restartNumberingAfterBreak="0">
    <w:nsid w:val="46480D4B"/>
    <w:multiLevelType w:val="hybridMultilevel"/>
    <w:tmpl w:val="2C5E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E629D"/>
    <w:multiLevelType w:val="hybridMultilevel"/>
    <w:tmpl w:val="90F44524"/>
    <w:lvl w:ilvl="0" w:tplc="1FE4DD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594016"/>
    <w:multiLevelType w:val="multilevel"/>
    <w:tmpl w:val="87203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D075114"/>
    <w:multiLevelType w:val="hybridMultilevel"/>
    <w:tmpl w:val="0F58FC52"/>
    <w:lvl w:ilvl="0" w:tplc="1FE4DD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84033"/>
    <w:multiLevelType w:val="hybridMultilevel"/>
    <w:tmpl w:val="FE7E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A74B8"/>
    <w:multiLevelType w:val="hybridMultilevel"/>
    <w:tmpl w:val="524A6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515D3130"/>
    <w:multiLevelType w:val="hybridMultilevel"/>
    <w:tmpl w:val="40C4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B5D14"/>
    <w:multiLevelType w:val="hybridMultilevel"/>
    <w:tmpl w:val="3C02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07D0C"/>
    <w:multiLevelType w:val="hybridMultilevel"/>
    <w:tmpl w:val="23889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41634"/>
    <w:multiLevelType w:val="hybridMultilevel"/>
    <w:tmpl w:val="D084CEFC"/>
    <w:lvl w:ilvl="0" w:tplc="1FE4DD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4F42CE"/>
    <w:multiLevelType w:val="hybridMultilevel"/>
    <w:tmpl w:val="DDBAA706"/>
    <w:lvl w:ilvl="0" w:tplc="1FE4DD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C928A6"/>
    <w:multiLevelType w:val="hybridMultilevel"/>
    <w:tmpl w:val="BF7EF816"/>
    <w:lvl w:ilvl="0" w:tplc="4DE014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04041"/>
    <w:multiLevelType w:val="multilevel"/>
    <w:tmpl w:val="9A00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8742E"/>
    <w:multiLevelType w:val="hybridMultilevel"/>
    <w:tmpl w:val="C12A02E6"/>
    <w:lvl w:ilvl="0" w:tplc="DC72B23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7BCE"/>
    <w:multiLevelType w:val="hybridMultilevel"/>
    <w:tmpl w:val="44FCE196"/>
    <w:lvl w:ilvl="0" w:tplc="1FE4DD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26332D"/>
    <w:multiLevelType w:val="multilevel"/>
    <w:tmpl w:val="EF0085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4315488"/>
    <w:multiLevelType w:val="hybridMultilevel"/>
    <w:tmpl w:val="8B54AD58"/>
    <w:lvl w:ilvl="0" w:tplc="1FE4DD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</w:num>
  <w:num w:numId="16">
    <w:abstractNumId w:val="18"/>
  </w:num>
  <w:num w:numId="17">
    <w:abstractNumId w:val="2"/>
  </w:num>
  <w:num w:numId="18">
    <w:abstractNumId w:val="0"/>
  </w:num>
  <w:num w:numId="19">
    <w:abstractNumId w:val="16"/>
  </w:num>
  <w:num w:numId="20">
    <w:abstractNumId w:val="14"/>
  </w:num>
  <w:num w:numId="21">
    <w:abstractNumId w:val="25"/>
  </w:num>
  <w:num w:numId="22">
    <w:abstractNumId w:val="8"/>
  </w:num>
  <w:num w:numId="23">
    <w:abstractNumId w:val="1"/>
  </w:num>
  <w:num w:numId="24">
    <w:abstractNumId w:val="21"/>
  </w:num>
  <w:num w:numId="25">
    <w:abstractNumId w:val="11"/>
  </w:num>
  <w:num w:numId="26">
    <w:abstractNumId w:val="12"/>
  </w:num>
  <w:num w:numId="27">
    <w:abstractNumId w:val="19"/>
  </w:num>
  <w:num w:numId="28">
    <w:abstractNumId w:val="27"/>
  </w:num>
  <w:num w:numId="29">
    <w:abstractNumId w:val="20"/>
  </w:num>
  <w:num w:numId="30">
    <w:abstractNumId w:val="13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8E"/>
    <w:rsid w:val="00002159"/>
    <w:rsid w:val="0004092F"/>
    <w:rsid w:val="00096D88"/>
    <w:rsid w:val="000B3421"/>
    <w:rsid w:val="000E35A6"/>
    <w:rsid w:val="00117FDA"/>
    <w:rsid w:val="00121D11"/>
    <w:rsid w:val="00130081"/>
    <w:rsid w:val="00143E1B"/>
    <w:rsid w:val="0016137B"/>
    <w:rsid w:val="00171C41"/>
    <w:rsid w:val="0017204A"/>
    <w:rsid w:val="001A1666"/>
    <w:rsid w:val="001C52FF"/>
    <w:rsid w:val="00267136"/>
    <w:rsid w:val="00277DC8"/>
    <w:rsid w:val="00284504"/>
    <w:rsid w:val="00296A15"/>
    <w:rsid w:val="00301F71"/>
    <w:rsid w:val="00323402"/>
    <w:rsid w:val="00347F9E"/>
    <w:rsid w:val="00356905"/>
    <w:rsid w:val="00375C57"/>
    <w:rsid w:val="00386D50"/>
    <w:rsid w:val="00386DF4"/>
    <w:rsid w:val="003B7FA5"/>
    <w:rsid w:val="003C14CD"/>
    <w:rsid w:val="003E18C1"/>
    <w:rsid w:val="0047209D"/>
    <w:rsid w:val="00486D8E"/>
    <w:rsid w:val="004932FB"/>
    <w:rsid w:val="00521B18"/>
    <w:rsid w:val="00556A84"/>
    <w:rsid w:val="005C5DC9"/>
    <w:rsid w:val="00626E2E"/>
    <w:rsid w:val="006D2F84"/>
    <w:rsid w:val="0078411E"/>
    <w:rsid w:val="007B057C"/>
    <w:rsid w:val="00810A4B"/>
    <w:rsid w:val="00833BA7"/>
    <w:rsid w:val="00862482"/>
    <w:rsid w:val="00892617"/>
    <w:rsid w:val="008D320E"/>
    <w:rsid w:val="008D395E"/>
    <w:rsid w:val="00904519"/>
    <w:rsid w:val="00921C45"/>
    <w:rsid w:val="00944CC5"/>
    <w:rsid w:val="00946C94"/>
    <w:rsid w:val="00965DF7"/>
    <w:rsid w:val="00993909"/>
    <w:rsid w:val="009B2B09"/>
    <w:rsid w:val="009D14EC"/>
    <w:rsid w:val="009E1B82"/>
    <w:rsid w:val="009E3EAA"/>
    <w:rsid w:val="009E49B6"/>
    <w:rsid w:val="00A069E7"/>
    <w:rsid w:val="00A52B15"/>
    <w:rsid w:val="00AA2E1E"/>
    <w:rsid w:val="00AA5C63"/>
    <w:rsid w:val="00AB3424"/>
    <w:rsid w:val="00AD3353"/>
    <w:rsid w:val="00AF75B0"/>
    <w:rsid w:val="00B2376A"/>
    <w:rsid w:val="00B34965"/>
    <w:rsid w:val="00B5425C"/>
    <w:rsid w:val="00B80B56"/>
    <w:rsid w:val="00BA2E28"/>
    <w:rsid w:val="00BC26E3"/>
    <w:rsid w:val="00C01A91"/>
    <w:rsid w:val="00C1365C"/>
    <w:rsid w:val="00CA17E4"/>
    <w:rsid w:val="00CB236E"/>
    <w:rsid w:val="00CD69F7"/>
    <w:rsid w:val="00D2512C"/>
    <w:rsid w:val="00D2598A"/>
    <w:rsid w:val="00D3607F"/>
    <w:rsid w:val="00D67BC2"/>
    <w:rsid w:val="00D73442"/>
    <w:rsid w:val="00DA23C2"/>
    <w:rsid w:val="00DE1378"/>
    <w:rsid w:val="00EA2BB0"/>
    <w:rsid w:val="00F03FE7"/>
    <w:rsid w:val="00F52320"/>
    <w:rsid w:val="00F5483A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96E39-4203-4903-A02F-EE8A40D9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19"/>
  </w:style>
  <w:style w:type="paragraph" w:styleId="1">
    <w:name w:val="heading 1"/>
    <w:basedOn w:val="a"/>
    <w:next w:val="a"/>
    <w:link w:val="10"/>
    <w:uiPriority w:val="9"/>
    <w:qFormat/>
    <w:rsid w:val="007B057C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7B057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13150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57C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unhideWhenUsed/>
    <w:qFormat/>
    <w:rsid w:val="007B05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57C"/>
    <w:pPr>
      <w:keepNext/>
      <w:keepLines/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B057C"/>
    <w:rPr>
      <w:rFonts w:ascii="Times New Roman" w:eastAsia="Times New Roman" w:hAnsi="Times New Roman" w:cs="Times New Roman"/>
      <w:b/>
      <w:bCs/>
      <w:color w:val="013150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7B057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B05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A2E1E"/>
  </w:style>
  <w:style w:type="paragraph" w:styleId="a3">
    <w:name w:val="Normal (Web)"/>
    <w:basedOn w:val="a"/>
    <w:unhideWhenUsed/>
    <w:rsid w:val="00AA2E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A2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2E1E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6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5DF7"/>
  </w:style>
  <w:style w:type="paragraph" w:styleId="a6">
    <w:name w:val="footer"/>
    <w:basedOn w:val="a"/>
    <w:link w:val="a7"/>
    <w:uiPriority w:val="99"/>
    <w:unhideWhenUsed/>
    <w:rsid w:val="0096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DF7"/>
  </w:style>
  <w:style w:type="character" w:styleId="a8">
    <w:name w:val="Emphasis"/>
    <w:basedOn w:val="a0"/>
    <w:uiPriority w:val="20"/>
    <w:qFormat/>
    <w:rsid w:val="00B80B56"/>
    <w:rPr>
      <w:i/>
      <w:iCs/>
    </w:rPr>
  </w:style>
  <w:style w:type="paragraph" w:styleId="a9">
    <w:name w:val="List Paragraph"/>
    <w:basedOn w:val="a"/>
    <w:uiPriority w:val="34"/>
    <w:qFormat/>
    <w:rsid w:val="004932FB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B0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styleId="21">
    <w:name w:val="Body Text Indent 2"/>
    <w:basedOn w:val="a"/>
    <w:link w:val="22"/>
    <w:semiHidden/>
    <w:unhideWhenUsed/>
    <w:rsid w:val="007B057C"/>
    <w:pPr>
      <w:spacing w:after="0" w:line="360" w:lineRule="auto"/>
      <w:ind w:right="-1050" w:firstLine="42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B057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8">
    <w:name w:val="c8"/>
    <w:basedOn w:val="a"/>
    <w:rsid w:val="007B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B057C"/>
  </w:style>
  <w:style w:type="paragraph" w:styleId="aa">
    <w:name w:val="Balloon Text"/>
    <w:basedOn w:val="a"/>
    <w:link w:val="ab"/>
    <w:uiPriority w:val="99"/>
    <w:semiHidden/>
    <w:unhideWhenUsed/>
    <w:rsid w:val="007B05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057C"/>
    <w:rPr>
      <w:rFonts w:ascii="Tahoma" w:eastAsiaTheme="minorHAnsi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7B057C"/>
    <w:rPr>
      <w:b/>
      <w:bCs/>
    </w:rPr>
  </w:style>
  <w:style w:type="table" w:styleId="ad">
    <w:name w:val="Table Grid"/>
    <w:basedOn w:val="a1"/>
    <w:rsid w:val="007B05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7B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057C"/>
  </w:style>
  <w:style w:type="character" w:customStyle="1" w:styleId="c1">
    <w:name w:val="c1"/>
    <w:basedOn w:val="a0"/>
    <w:rsid w:val="007B057C"/>
  </w:style>
  <w:style w:type="character" w:customStyle="1" w:styleId="hl">
    <w:name w:val="hl"/>
    <w:basedOn w:val="a0"/>
    <w:rsid w:val="007B057C"/>
  </w:style>
  <w:style w:type="paragraph" w:styleId="ae">
    <w:name w:val="No Spacing"/>
    <w:uiPriority w:val="1"/>
    <w:qFormat/>
    <w:rsid w:val="007B057C"/>
    <w:pPr>
      <w:spacing w:after="0" w:line="240" w:lineRule="auto"/>
      <w:jc w:val="both"/>
    </w:pPr>
    <w:rPr>
      <w:rFonts w:eastAsiaTheme="minorHAnsi"/>
      <w:lang w:eastAsia="en-US"/>
    </w:rPr>
  </w:style>
  <w:style w:type="character" w:styleId="af">
    <w:name w:val="Hyperlink"/>
    <w:uiPriority w:val="99"/>
    <w:unhideWhenUsed/>
    <w:rsid w:val="00BA2E28"/>
    <w:rPr>
      <w:color w:val="0000FF"/>
      <w:u w:val="single"/>
    </w:rPr>
  </w:style>
  <w:style w:type="character" w:customStyle="1" w:styleId="extended-textshort">
    <w:name w:val="extended-text__short"/>
    <w:basedOn w:val="a0"/>
    <w:rsid w:val="00BA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18312/" TargetMode="External"/><Relationship Id="rId13" Type="http://schemas.openxmlformats.org/officeDocument/2006/relationships/hyperlink" Target="http://deti-knigi.ru/&#1089;&#1086;&#1083;&#1085;&#1077;&#1095;&#1085;&#1099;&#1077;-&#1089;&#1090;&#1091;&#1087;&#1077;&#1085;&#1100;&#1082;&#1080;-&#1086;&#1073;&#1091;&#1095;&#1077;&#1085;&#1080;&#1077;-&#1075;&#1088;&#1072;&#1084;&#1086;&#1090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i-knigi.ru/&#1074;&#1077;&#1089;&#1105;&#1083;&#1072;&#1103;-&#1075;&#1088;&#1072;&#1084;&#1084;&#1072;&#1090;&#1080;&#1082;&#1072;-&#1076;&#1083;&#1103;-&#1076;&#1077;&#1090;&#1077;&#1081;-5-7-&#1083;&#1077;&#1090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c-dic.com/pedagogics/Pedagogicheskaja-Tehnologija-1271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www.postnau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internet.ru/users/2709653/post350793239" TargetMode="External"/><Relationship Id="rId14" Type="http://schemas.openxmlformats.org/officeDocument/2006/relationships/hyperlink" Target="http://deti-knigi.ru/&#1103;-&#1085;&#1072;&#1095;&#1080;&#1085;&#1072;&#1102;-&#1095;&#1080;&#1090;&#1072;&#1090;&#1100;-&#1088;&#1072;&#1073;&#1086;&#1095;&#1072;&#1103;-&#1090;&#1077;&#1090;&#1088;&#1072;&#1076;&#1100;-&#1076;&#1083;&#1103;-&#1079;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Подготовительная</a:t>
            </a:r>
            <a:r>
              <a:rPr lang="ru-RU" baseline="0"/>
              <a:t> группа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0.380000000000001</c:v>
                </c:pt>
                <c:pt idx="1">
                  <c:v>0.84000000000000064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0.12000000000000002</c:v>
                </c:pt>
                <c:pt idx="1">
                  <c:v>6.0000000000000032E-2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205336"/>
        <c:axId val="223205728"/>
      </c:barChart>
      <c:catAx>
        <c:axId val="223205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205728"/>
        <c:crosses val="autoZero"/>
        <c:auto val="1"/>
        <c:lblAlgn val="ctr"/>
        <c:lblOffset val="100"/>
        <c:noMultiLvlLbl val="0"/>
      </c:catAx>
      <c:valAx>
        <c:axId val="22320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205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6A45-846F-45D3-BA6B-372730C3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7280</Words>
  <Characters>41499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keywords/>
  <dc:description/>
  <cp:lastModifiedBy>user</cp:lastModifiedBy>
  <cp:revision>15</cp:revision>
  <cp:lastPrinted>2018-12-10T12:16:00Z</cp:lastPrinted>
  <dcterms:created xsi:type="dcterms:W3CDTF">2018-11-16T09:39:00Z</dcterms:created>
  <dcterms:modified xsi:type="dcterms:W3CDTF">2018-12-10T13:00:00Z</dcterms:modified>
</cp:coreProperties>
</file>